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70FF" w14:textId="4031B213" w:rsidR="00246105" w:rsidRPr="00123DA4" w:rsidRDefault="00123DA4" w:rsidP="003B33D7">
      <w:pPr>
        <w:spacing w:before="100" w:beforeAutospacing="1" w:after="100" w:afterAutospacing="1"/>
        <w:rPr>
          <w:rFonts w:ascii="ArialMT" w:eastAsia="Times New Roman" w:hAnsi="ArialMT" w:cs="Times New Roman"/>
          <w:b/>
          <w:bCs/>
          <w:sz w:val="20"/>
          <w:szCs w:val="20"/>
          <w:lang w:eastAsia="en-GB"/>
        </w:rPr>
      </w:pPr>
      <w:r w:rsidRPr="00123DA4">
        <w:rPr>
          <w:rFonts w:ascii="ArialMT" w:eastAsia="Times New Roman" w:hAnsi="ArialMT" w:cs="Times New Roman"/>
          <w:b/>
          <w:bCs/>
          <w:sz w:val="20"/>
          <w:szCs w:val="20"/>
          <w:lang w:eastAsia="en-GB"/>
        </w:rPr>
        <w:t>Medienmitteilung</w:t>
      </w:r>
    </w:p>
    <w:p w14:paraId="0ED38625" w14:textId="022C4F51" w:rsidR="00456BC2" w:rsidRDefault="00894821" w:rsidP="00246105">
      <w:pPr>
        <w:spacing w:before="100" w:beforeAutospacing="1" w:after="100" w:afterAutospacing="1"/>
        <w:rPr>
          <w:rFonts w:ascii="Arial" w:eastAsia="Times New Roman" w:hAnsi="Arial" w:cs="Arial"/>
          <w:b/>
          <w:bCs/>
          <w:sz w:val="32"/>
          <w:szCs w:val="32"/>
          <w:lang w:eastAsia="en-GB"/>
        </w:rPr>
      </w:pPr>
      <w:r w:rsidRPr="00894821">
        <w:rPr>
          <w:rFonts w:ascii="Arial" w:eastAsia="Times New Roman" w:hAnsi="Arial" w:cs="Arial"/>
          <w:b/>
          <w:bCs/>
          <w:sz w:val="32"/>
          <w:szCs w:val="32"/>
          <w:lang w:eastAsia="en-GB"/>
        </w:rPr>
        <w:t xml:space="preserve">Zeckenimpfung </w:t>
      </w:r>
      <w:r w:rsidR="0038642F">
        <w:rPr>
          <w:rFonts w:ascii="Arial" w:eastAsia="Times New Roman" w:hAnsi="Arial" w:cs="Arial"/>
          <w:b/>
          <w:bCs/>
          <w:sz w:val="32"/>
          <w:szCs w:val="32"/>
          <w:lang w:eastAsia="en-GB"/>
        </w:rPr>
        <w:t>wichtiger den</w:t>
      </w:r>
      <w:r w:rsidR="0063107A">
        <w:rPr>
          <w:rFonts w:ascii="Arial" w:eastAsia="Times New Roman" w:hAnsi="Arial" w:cs="Arial"/>
          <w:b/>
          <w:bCs/>
          <w:sz w:val="32"/>
          <w:szCs w:val="32"/>
          <w:lang w:eastAsia="en-GB"/>
        </w:rPr>
        <w:t>n</w:t>
      </w:r>
      <w:r w:rsidR="0038642F">
        <w:rPr>
          <w:rFonts w:ascii="Arial" w:eastAsia="Times New Roman" w:hAnsi="Arial" w:cs="Arial"/>
          <w:b/>
          <w:bCs/>
          <w:sz w:val="32"/>
          <w:szCs w:val="32"/>
          <w:lang w:eastAsia="en-GB"/>
        </w:rPr>
        <w:t xml:space="preserve"> je: jetzt</w:t>
      </w:r>
      <w:r w:rsidRPr="00894821">
        <w:rPr>
          <w:rFonts w:ascii="Arial" w:eastAsia="Times New Roman" w:hAnsi="Arial" w:cs="Arial"/>
          <w:b/>
          <w:bCs/>
          <w:sz w:val="32"/>
          <w:szCs w:val="32"/>
          <w:lang w:eastAsia="en-GB"/>
        </w:rPr>
        <w:t xml:space="preserve"> via Well-App </w:t>
      </w:r>
      <w:r w:rsidR="0038642F">
        <w:rPr>
          <w:rFonts w:ascii="Arial" w:eastAsia="Times New Roman" w:hAnsi="Arial" w:cs="Arial"/>
          <w:b/>
          <w:bCs/>
          <w:sz w:val="32"/>
          <w:szCs w:val="32"/>
          <w:lang w:eastAsia="en-GB"/>
        </w:rPr>
        <w:t xml:space="preserve">buchen und </w:t>
      </w:r>
      <w:r w:rsidRPr="00894821">
        <w:rPr>
          <w:rFonts w:ascii="Arial" w:eastAsia="Times New Roman" w:hAnsi="Arial" w:cs="Arial"/>
          <w:b/>
          <w:bCs/>
          <w:sz w:val="32"/>
          <w:szCs w:val="32"/>
          <w:lang w:eastAsia="en-GB"/>
        </w:rPr>
        <w:t xml:space="preserve">in Apotheken </w:t>
      </w:r>
      <w:r w:rsidR="001827F3">
        <w:rPr>
          <w:rFonts w:ascii="Arial" w:eastAsia="Times New Roman" w:hAnsi="Arial" w:cs="Arial"/>
          <w:b/>
          <w:bCs/>
          <w:sz w:val="32"/>
          <w:szCs w:val="32"/>
          <w:lang w:eastAsia="en-GB"/>
        </w:rPr>
        <w:t>impfen lassen</w:t>
      </w:r>
    </w:p>
    <w:p w14:paraId="420DDCC7" w14:textId="556FE591" w:rsidR="00A26FFF" w:rsidRPr="00B833AE" w:rsidRDefault="71CBA1E7" w:rsidP="7133A060">
      <w:pPr>
        <w:spacing w:before="100" w:beforeAutospacing="1" w:after="100" w:afterAutospacing="1"/>
        <w:rPr>
          <w:rFonts w:ascii="ArialMT" w:eastAsia="Times New Roman" w:hAnsi="ArialMT" w:cs="Times New Roman"/>
          <w:b/>
          <w:bCs/>
          <w:sz w:val="20"/>
          <w:szCs w:val="20"/>
          <w:lang w:eastAsia="en-GB"/>
        </w:rPr>
      </w:pPr>
      <w:r w:rsidRPr="7133A060">
        <w:rPr>
          <w:rFonts w:ascii="ArialMT" w:eastAsia="Times New Roman" w:hAnsi="ArialMT" w:cs="Times New Roman"/>
          <w:sz w:val="20"/>
          <w:szCs w:val="20"/>
          <w:lang w:eastAsia="en-GB"/>
        </w:rPr>
        <w:t xml:space="preserve">Bern, 8. Mai 2023 - </w:t>
      </w:r>
      <w:r w:rsidR="49817685" w:rsidRPr="7133A060">
        <w:rPr>
          <w:rFonts w:ascii="ArialMT" w:eastAsia="Times New Roman" w:hAnsi="ArialMT" w:cs="Times New Roman"/>
          <w:b/>
          <w:bCs/>
          <w:sz w:val="20"/>
          <w:szCs w:val="20"/>
          <w:lang w:eastAsia="en-GB"/>
        </w:rPr>
        <w:t>Die Zeckensaison ist zurück und mit ihr steigt das Risiko von Lyme-Borreliose und FSME durch</w:t>
      </w:r>
      <w:r w:rsidR="00DE39AB">
        <w:rPr>
          <w:rFonts w:ascii="ArialMT" w:eastAsia="Times New Roman" w:hAnsi="ArialMT" w:cs="Times New Roman"/>
          <w:b/>
          <w:bCs/>
          <w:sz w:val="20"/>
          <w:szCs w:val="20"/>
          <w:lang w:eastAsia="en-GB"/>
        </w:rPr>
        <w:t xml:space="preserve"> Zeckenstiche</w:t>
      </w:r>
      <w:r w:rsidR="49817685" w:rsidRPr="7133A060">
        <w:rPr>
          <w:rFonts w:ascii="ArialMT" w:eastAsia="Times New Roman" w:hAnsi="ArialMT" w:cs="Times New Roman"/>
          <w:b/>
          <w:bCs/>
          <w:sz w:val="20"/>
          <w:szCs w:val="20"/>
          <w:lang w:eastAsia="en-GB"/>
        </w:rPr>
        <w:t>. Doch es gibt einen einfachen und wirksamen Schutz: die Zeckenimpfung. D</w:t>
      </w:r>
      <w:r w:rsidRPr="7133A060">
        <w:rPr>
          <w:rFonts w:ascii="ArialMT" w:eastAsia="Times New Roman" w:hAnsi="ArialMT" w:cs="Times New Roman"/>
          <w:b/>
          <w:bCs/>
          <w:sz w:val="20"/>
          <w:szCs w:val="20"/>
          <w:lang w:eastAsia="en-GB"/>
        </w:rPr>
        <w:t xml:space="preserve">ie Well Gesundheitsplattform, die Apotheken </w:t>
      </w:r>
      <w:r w:rsidR="00A65C53">
        <w:rPr>
          <w:rFonts w:ascii="ArialMT" w:eastAsia="Times New Roman" w:hAnsi="ArialMT" w:cs="Times New Roman"/>
          <w:b/>
          <w:bCs/>
          <w:sz w:val="20"/>
          <w:szCs w:val="20"/>
          <w:lang w:eastAsia="en-GB"/>
        </w:rPr>
        <w:t xml:space="preserve">der Galenica </w:t>
      </w:r>
      <w:r w:rsidRPr="7133A060">
        <w:rPr>
          <w:rFonts w:ascii="ArialMT" w:eastAsia="Times New Roman" w:hAnsi="ArialMT" w:cs="Times New Roman"/>
          <w:b/>
          <w:bCs/>
          <w:sz w:val="20"/>
          <w:szCs w:val="20"/>
          <w:lang w:eastAsia="en-GB"/>
        </w:rPr>
        <w:t xml:space="preserve">und der </w:t>
      </w:r>
      <w:r w:rsidR="1DCE09FD" w:rsidRPr="7133A060">
        <w:rPr>
          <w:rFonts w:ascii="ArialMT" w:eastAsia="Times New Roman" w:hAnsi="ArialMT" w:cs="Times New Roman"/>
          <w:b/>
          <w:bCs/>
          <w:sz w:val="20"/>
          <w:szCs w:val="20"/>
          <w:lang w:eastAsia="en-GB"/>
        </w:rPr>
        <w:t>IT-</w:t>
      </w:r>
      <w:r w:rsidRPr="7133A060">
        <w:rPr>
          <w:rFonts w:ascii="ArialMT" w:eastAsia="Times New Roman" w:hAnsi="ArialMT" w:cs="Times New Roman"/>
          <w:b/>
          <w:bCs/>
          <w:sz w:val="20"/>
          <w:szCs w:val="20"/>
          <w:lang w:eastAsia="en-GB"/>
        </w:rPr>
        <w:t xml:space="preserve">Provider DV </w:t>
      </w:r>
      <w:r w:rsidR="1DCE09FD" w:rsidRPr="7133A060">
        <w:rPr>
          <w:rFonts w:ascii="ArialMT" w:eastAsia="Times New Roman" w:hAnsi="ArialMT" w:cs="Times New Roman"/>
          <w:b/>
          <w:bCs/>
          <w:sz w:val="20"/>
          <w:szCs w:val="20"/>
          <w:lang w:eastAsia="en-GB"/>
        </w:rPr>
        <w:t>Bern</w:t>
      </w:r>
      <w:r w:rsidR="58F40294" w:rsidRPr="7133A060">
        <w:rPr>
          <w:rFonts w:ascii="ArialMT" w:eastAsia="Times New Roman" w:hAnsi="ArialMT" w:cs="Times New Roman"/>
          <w:b/>
          <w:bCs/>
          <w:sz w:val="20"/>
          <w:szCs w:val="20"/>
          <w:lang w:eastAsia="en-GB"/>
        </w:rPr>
        <w:t xml:space="preserve"> (VacMe)</w:t>
      </w:r>
      <w:r w:rsidRPr="7133A060">
        <w:rPr>
          <w:rFonts w:ascii="ArialMT" w:eastAsia="Times New Roman" w:hAnsi="ArialMT" w:cs="Times New Roman"/>
          <w:b/>
          <w:bCs/>
          <w:sz w:val="20"/>
          <w:szCs w:val="20"/>
          <w:lang w:eastAsia="en-GB"/>
        </w:rPr>
        <w:t xml:space="preserve"> haben </w:t>
      </w:r>
      <w:r w:rsidR="000B144C">
        <w:rPr>
          <w:rFonts w:ascii="ArialMT" w:eastAsia="Times New Roman" w:hAnsi="ArialMT" w:cs="Times New Roman"/>
          <w:b/>
          <w:bCs/>
          <w:sz w:val="20"/>
          <w:szCs w:val="20"/>
          <w:lang w:eastAsia="en-GB"/>
        </w:rPr>
        <w:t>im Rahmen eines Pilotprojektes im Kanton Bern</w:t>
      </w:r>
      <w:r w:rsidR="004A7DD8">
        <w:rPr>
          <w:rFonts w:ascii="ArialMT" w:eastAsia="Times New Roman" w:hAnsi="ArialMT" w:cs="Times New Roman"/>
          <w:b/>
          <w:bCs/>
          <w:sz w:val="20"/>
          <w:szCs w:val="20"/>
          <w:lang w:eastAsia="en-GB"/>
        </w:rPr>
        <w:t>, das von Mai bis August dauert,</w:t>
      </w:r>
      <w:r w:rsidR="000B144C">
        <w:rPr>
          <w:rFonts w:ascii="ArialMT" w:eastAsia="Times New Roman" w:hAnsi="ArialMT" w:cs="Times New Roman"/>
          <w:b/>
          <w:bCs/>
          <w:sz w:val="20"/>
          <w:szCs w:val="20"/>
          <w:lang w:eastAsia="en-GB"/>
        </w:rPr>
        <w:t xml:space="preserve"> </w:t>
      </w:r>
      <w:r w:rsidRPr="7133A060">
        <w:rPr>
          <w:rFonts w:ascii="ArialMT" w:eastAsia="Times New Roman" w:hAnsi="ArialMT" w:cs="Times New Roman"/>
          <w:b/>
          <w:bCs/>
          <w:sz w:val="20"/>
          <w:szCs w:val="20"/>
          <w:lang w:eastAsia="en-GB"/>
        </w:rPr>
        <w:t xml:space="preserve">gemeinsam eine neue Möglichkeit zur Buchung von Zeckenimpfungen lanciert. Die Buchung erfolgt bequem und einfach über die Well-App und geht über eine verschlüsselte Verbindung von VacMe ins System der Galenica-Apotheken. </w:t>
      </w:r>
      <w:r w:rsidR="04D83A57" w:rsidRPr="7133A060">
        <w:rPr>
          <w:rFonts w:ascii="ArialMT" w:eastAsia="Times New Roman" w:hAnsi="ArialMT" w:cs="Times New Roman"/>
          <w:b/>
          <w:bCs/>
          <w:sz w:val="20"/>
          <w:szCs w:val="20"/>
          <w:lang w:eastAsia="en-GB"/>
        </w:rPr>
        <w:t xml:space="preserve">Sobald der Termin gebucht ist, erinnert Well </w:t>
      </w:r>
      <w:r w:rsidR="5D799661" w:rsidRPr="7133A060">
        <w:rPr>
          <w:rFonts w:ascii="ArialMT" w:eastAsia="Times New Roman" w:hAnsi="ArialMT" w:cs="Times New Roman"/>
          <w:b/>
          <w:bCs/>
          <w:sz w:val="20"/>
          <w:szCs w:val="20"/>
          <w:lang w:eastAsia="en-GB"/>
        </w:rPr>
        <w:t xml:space="preserve">die Nutzer an den Termin sowie die nötigen Folgeimpfungen </w:t>
      </w:r>
      <w:r w:rsidR="0301FF21" w:rsidRPr="7133A060">
        <w:rPr>
          <w:rFonts w:ascii="ArialMT" w:eastAsia="Times New Roman" w:hAnsi="ArialMT" w:cs="Times New Roman"/>
          <w:b/>
          <w:bCs/>
          <w:sz w:val="20"/>
          <w:szCs w:val="20"/>
          <w:lang w:eastAsia="en-GB"/>
        </w:rPr>
        <w:t>nach</w:t>
      </w:r>
      <w:r w:rsidR="5D799661" w:rsidRPr="7133A060">
        <w:rPr>
          <w:rFonts w:ascii="ArialMT" w:eastAsia="Times New Roman" w:hAnsi="ArialMT" w:cs="Times New Roman"/>
          <w:b/>
          <w:bCs/>
          <w:sz w:val="20"/>
          <w:szCs w:val="20"/>
          <w:lang w:eastAsia="en-GB"/>
        </w:rPr>
        <w:t xml:space="preserve"> 1 und 6</w:t>
      </w:r>
      <w:r w:rsidR="00826FB1">
        <w:rPr>
          <w:rFonts w:ascii="ArialMT" w:eastAsia="Times New Roman" w:hAnsi="ArialMT" w:cs="Times New Roman"/>
          <w:b/>
          <w:bCs/>
          <w:sz w:val="20"/>
          <w:szCs w:val="20"/>
          <w:lang w:eastAsia="en-GB"/>
        </w:rPr>
        <w:t xml:space="preserve"> bis 12</w:t>
      </w:r>
      <w:r w:rsidR="5D799661" w:rsidRPr="7133A060">
        <w:rPr>
          <w:rFonts w:ascii="ArialMT" w:eastAsia="Times New Roman" w:hAnsi="ArialMT" w:cs="Times New Roman"/>
          <w:b/>
          <w:bCs/>
          <w:sz w:val="20"/>
          <w:szCs w:val="20"/>
          <w:lang w:eastAsia="en-GB"/>
        </w:rPr>
        <w:t xml:space="preserve"> Monaten.</w:t>
      </w:r>
    </w:p>
    <w:p w14:paraId="458BED2C" w14:textId="1E2EA342" w:rsidR="7133A060" w:rsidRDefault="7133A060" w:rsidP="7133A060">
      <w:pPr>
        <w:spacing w:beforeAutospacing="1" w:afterAutospacing="1"/>
        <w:rPr>
          <w:rFonts w:ascii="ArialMT" w:eastAsia="Times New Roman" w:hAnsi="ArialMT" w:cs="Times New Roman"/>
          <w:b/>
          <w:bCs/>
          <w:sz w:val="20"/>
          <w:szCs w:val="20"/>
          <w:lang w:eastAsia="en-GB"/>
        </w:rPr>
      </w:pPr>
    </w:p>
    <w:p w14:paraId="0AEC8797" w14:textId="2B76901A" w:rsidR="00A26FFF" w:rsidRPr="00A26FFF" w:rsidRDefault="00D468B0" w:rsidP="00A26FFF">
      <w:pPr>
        <w:spacing w:before="100" w:beforeAutospacing="1" w:after="100" w:afterAutospacing="1"/>
        <w:rPr>
          <w:rFonts w:ascii="ArialMT" w:eastAsia="Times New Roman" w:hAnsi="ArialMT" w:cs="Times New Roman"/>
          <w:sz w:val="20"/>
          <w:szCs w:val="20"/>
          <w:lang w:eastAsia="en-GB"/>
        </w:rPr>
      </w:pPr>
      <w:r w:rsidRPr="00D468B0">
        <w:rPr>
          <w:rFonts w:ascii="ArialMT" w:eastAsia="Times New Roman" w:hAnsi="ArialMT" w:cs="Times New Roman"/>
          <w:sz w:val="20"/>
          <w:szCs w:val="20"/>
          <w:lang w:eastAsia="en-GB"/>
        </w:rPr>
        <w:t>Die Zahl der Zecken</w:t>
      </w:r>
      <w:r w:rsidR="00513D24">
        <w:rPr>
          <w:rFonts w:ascii="ArialMT" w:eastAsia="Times New Roman" w:hAnsi="ArialMT" w:cs="Times New Roman"/>
          <w:sz w:val="20"/>
          <w:szCs w:val="20"/>
          <w:lang w:eastAsia="en-GB"/>
        </w:rPr>
        <w:t>stiche</w:t>
      </w:r>
      <w:r w:rsidRPr="00D468B0">
        <w:rPr>
          <w:rFonts w:ascii="ArialMT" w:eastAsia="Times New Roman" w:hAnsi="ArialMT" w:cs="Times New Roman"/>
          <w:sz w:val="20"/>
          <w:szCs w:val="20"/>
          <w:lang w:eastAsia="en-GB"/>
        </w:rPr>
        <w:t xml:space="preserve"> in der Schweiz steigt und damit auch das Risiko </w:t>
      </w:r>
      <w:r w:rsidR="008C4D94">
        <w:rPr>
          <w:rFonts w:ascii="ArialMT" w:eastAsia="Times New Roman" w:hAnsi="ArialMT" w:cs="Times New Roman"/>
          <w:sz w:val="20"/>
          <w:szCs w:val="20"/>
          <w:lang w:eastAsia="en-GB"/>
        </w:rPr>
        <w:t>einer</w:t>
      </w:r>
      <w:r w:rsidRPr="00D468B0">
        <w:rPr>
          <w:rFonts w:ascii="ArialMT" w:eastAsia="Times New Roman" w:hAnsi="ArialMT" w:cs="Times New Roman"/>
          <w:sz w:val="20"/>
          <w:szCs w:val="20"/>
          <w:lang w:eastAsia="en-GB"/>
        </w:rPr>
        <w:t xml:space="preserve"> </w:t>
      </w:r>
      <w:r w:rsidR="00513D24">
        <w:rPr>
          <w:rFonts w:ascii="ArialMT" w:eastAsia="Times New Roman" w:hAnsi="ArialMT" w:cs="Times New Roman"/>
          <w:sz w:val="20"/>
          <w:szCs w:val="20"/>
          <w:lang w:eastAsia="en-GB"/>
        </w:rPr>
        <w:t>Frühsommer-Meningoenzephalitis (</w:t>
      </w:r>
      <w:r w:rsidRPr="00D468B0">
        <w:rPr>
          <w:rFonts w:ascii="ArialMT" w:eastAsia="Times New Roman" w:hAnsi="ArialMT" w:cs="Times New Roman"/>
          <w:sz w:val="20"/>
          <w:szCs w:val="20"/>
          <w:lang w:eastAsia="en-GB"/>
        </w:rPr>
        <w:t>FSME</w:t>
      </w:r>
      <w:r w:rsidR="00513D24">
        <w:rPr>
          <w:rFonts w:ascii="ArialMT" w:eastAsia="Times New Roman" w:hAnsi="ArialMT" w:cs="Times New Roman"/>
          <w:sz w:val="20"/>
          <w:szCs w:val="20"/>
          <w:lang w:eastAsia="en-GB"/>
        </w:rPr>
        <w:t>)</w:t>
      </w:r>
      <w:r w:rsidRPr="00D468B0">
        <w:rPr>
          <w:rFonts w:ascii="ArialMT" w:eastAsia="Times New Roman" w:hAnsi="ArialMT" w:cs="Times New Roman"/>
          <w:sz w:val="20"/>
          <w:szCs w:val="20"/>
          <w:lang w:eastAsia="en-GB"/>
        </w:rPr>
        <w:t xml:space="preserve">, was schwere Folgen für die Gesundheit haben kann. Eine Impfung ist daher besonders wichtig, um </w:t>
      </w:r>
      <w:r w:rsidR="00513D24">
        <w:rPr>
          <w:rFonts w:ascii="ArialMT" w:eastAsia="Times New Roman" w:hAnsi="ArialMT" w:cs="Times New Roman"/>
          <w:sz w:val="20"/>
          <w:szCs w:val="20"/>
          <w:lang w:eastAsia="en-GB"/>
        </w:rPr>
        <w:t>gegen FSME zu</w:t>
      </w:r>
      <w:r w:rsidRPr="00D468B0">
        <w:rPr>
          <w:rFonts w:ascii="ArialMT" w:eastAsia="Times New Roman" w:hAnsi="ArialMT" w:cs="Times New Roman"/>
          <w:sz w:val="20"/>
          <w:szCs w:val="20"/>
          <w:lang w:eastAsia="en-GB"/>
        </w:rPr>
        <w:t xml:space="preserve"> schützen. Die neue Möglichkeit zur Buchung von Zeckenimpfungen soll den Zugang zur Impfung erleichtern und mehr Menschen dazu motivieren, sich impfen zu lassen.</w:t>
      </w:r>
    </w:p>
    <w:p w14:paraId="124CBB56" w14:textId="505A86E0" w:rsidR="7133A060" w:rsidRDefault="0BD79ED5" w:rsidP="005A13EA">
      <w:pPr>
        <w:spacing w:before="100" w:beforeAutospacing="1" w:after="100" w:afterAutospacing="1"/>
        <w:rPr>
          <w:rFonts w:ascii="ArialMT" w:eastAsia="Times New Roman" w:hAnsi="ArialMT" w:cs="Times New Roman"/>
          <w:b/>
          <w:bCs/>
          <w:sz w:val="20"/>
          <w:szCs w:val="20"/>
          <w:lang w:eastAsia="en-GB"/>
        </w:rPr>
      </w:pPr>
      <w:r w:rsidRPr="7133A060">
        <w:rPr>
          <w:rFonts w:ascii="ArialMT" w:eastAsia="Times New Roman" w:hAnsi="ArialMT" w:cs="Times New Roman"/>
          <w:sz w:val="20"/>
          <w:szCs w:val="20"/>
          <w:lang w:eastAsia="en-GB"/>
        </w:rPr>
        <w:t>Die Buchung von Zeckenimpfungen ist ab sofort in der Well-App verfügbar und wird in einer Pilotphase im Kanton Bern getestet. Die VacMe-Plattform von DV Bern gewährleistet dabei eine zentrale Verwaltung der Impfdaten und einen sicheren Datenschutz. Die Daten werden über eine verschlüsselte Verbindung von VacMe ins System der Galenica-Apotheken übertragen. So können Nutzer:innen alle verfügbaren Impftermine einsehen und den passendsten Termin und Apotheke auswählen. Die Impfung war noch nie so einfach.</w:t>
      </w:r>
    </w:p>
    <w:p w14:paraId="251006EE" w14:textId="69AE7273" w:rsidR="008E7792" w:rsidRPr="00EC0364" w:rsidRDefault="008E7792" w:rsidP="00EC0364">
      <w:pPr>
        <w:spacing w:before="100" w:beforeAutospacing="1"/>
        <w:rPr>
          <w:rFonts w:ascii="ArialMT" w:eastAsia="Times New Roman" w:hAnsi="ArialMT" w:cs="Times New Roman"/>
          <w:b/>
          <w:bCs/>
          <w:sz w:val="20"/>
          <w:szCs w:val="20"/>
          <w:lang w:eastAsia="en-GB"/>
        </w:rPr>
      </w:pPr>
      <w:r w:rsidRPr="00EC0364">
        <w:rPr>
          <w:rFonts w:ascii="ArialMT" w:eastAsia="Times New Roman" w:hAnsi="ArialMT" w:cs="Times New Roman"/>
          <w:b/>
          <w:bCs/>
          <w:sz w:val="20"/>
          <w:szCs w:val="20"/>
          <w:lang w:eastAsia="en-GB"/>
        </w:rPr>
        <w:t>So funktioniert</w:t>
      </w:r>
      <w:r w:rsidRPr="00EC0364">
        <w:rPr>
          <w:rFonts w:ascii="ArialMT" w:eastAsia="Times New Roman" w:hAnsi="ArialMT" w:cs="Times New Roman" w:hint="eastAsia"/>
          <w:b/>
          <w:bCs/>
          <w:sz w:val="20"/>
          <w:szCs w:val="20"/>
          <w:lang w:eastAsia="en-GB"/>
        </w:rPr>
        <w:t>’</w:t>
      </w:r>
      <w:r w:rsidRPr="00EC0364">
        <w:rPr>
          <w:rFonts w:ascii="ArialMT" w:eastAsia="Times New Roman" w:hAnsi="ArialMT" w:cs="Times New Roman"/>
          <w:b/>
          <w:bCs/>
          <w:sz w:val="20"/>
          <w:szCs w:val="20"/>
          <w:lang w:eastAsia="en-GB"/>
        </w:rPr>
        <w:t>s im Detail</w:t>
      </w:r>
    </w:p>
    <w:p w14:paraId="60E22F22" w14:textId="47E6E1DF" w:rsidR="008E7792" w:rsidRPr="00D53C92" w:rsidRDefault="08F903EA" w:rsidP="00EC0364">
      <w:pPr>
        <w:spacing w:before="60" w:after="100" w:afterAutospacing="1"/>
        <w:rPr>
          <w:rFonts w:ascii="ArialMT" w:eastAsia="Times New Roman" w:hAnsi="ArialMT" w:cs="Times New Roman"/>
          <w:sz w:val="20"/>
          <w:szCs w:val="20"/>
          <w:lang w:eastAsia="en-GB"/>
        </w:rPr>
      </w:pPr>
      <w:r w:rsidRPr="2C5C5A4B">
        <w:rPr>
          <w:rFonts w:ascii="ArialMT" w:eastAsia="Times New Roman" w:hAnsi="ArialMT" w:cs="Times New Roman"/>
          <w:sz w:val="20"/>
          <w:szCs w:val="20"/>
          <w:lang w:eastAsia="en-GB"/>
        </w:rPr>
        <w:t xml:space="preserve">Nutzer:innen wählen in der Well-App </w:t>
      </w:r>
      <w:r w:rsidR="4345CA04" w:rsidRPr="2C5C5A4B">
        <w:rPr>
          <w:rFonts w:ascii="ArialMT" w:eastAsia="Times New Roman" w:hAnsi="ArialMT" w:cs="Times New Roman"/>
          <w:sz w:val="20"/>
          <w:szCs w:val="20"/>
          <w:lang w:eastAsia="en-GB"/>
        </w:rPr>
        <w:t>unter «Ärzte»</w:t>
      </w:r>
      <w:r w:rsidR="0A4E739D" w:rsidRPr="2C5C5A4B">
        <w:rPr>
          <w:rFonts w:ascii="ArialMT" w:eastAsia="Times New Roman" w:hAnsi="ArialMT" w:cs="Times New Roman"/>
          <w:sz w:val="20"/>
          <w:szCs w:val="20"/>
          <w:lang w:eastAsia="en-GB"/>
        </w:rPr>
        <w:t xml:space="preserve"> </w:t>
      </w:r>
      <w:r w:rsidR="00BB2EB7" w:rsidRPr="2C5C5A4B">
        <w:rPr>
          <w:rFonts w:ascii="ArialMT" w:eastAsia="Times New Roman" w:hAnsi="ArialMT" w:cs="Times New Roman"/>
          <w:sz w:val="20"/>
          <w:szCs w:val="20"/>
          <w:lang w:eastAsia="en-GB"/>
        </w:rPr>
        <w:t xml:space="preserve">im Tab Vorbeugen </w:t>
      </w:r>
      <w:r w:rsidR="0A4E739D" w:rsidRPr="2C5C5A4B">
        <w:rPr>
          <w:rFonts w:ascii="ArialMT" w:eastAsia="Times New Roman" w:hAnsi="ArialMT" w:cs="Times New Roman"/>
          <w:sz w:val="20"/>
          <w:szCs w:val="20"/>
          <w:lang w:eastAsia="en-GB"/>
        </w:rPr>
        <w:t>«Zeckenimpfung» aus</w:t>
      </w:r>
      <w:r w:rsidR="0058D89A" w:rsidRPr="2C5C5A4B">
        <w:rPr>
          <w:rFonts w:ascii="ArialMT" w:eastAsia="Times New Roman" w:hAnsi="ArialMT" w:cs="Times New Roman"/>
          <w:sz w:val="20"/>
          <w:szCs w:val="20"/>
          <w:lang w:eastAsia="en-GB"/>
        </w:rPr>
        <w:t>.</w:t>
      </w:r>
      <w:r w:rsidR="74B94588" w:rsidRPr="2C5C5A4B">
        <w:rPr>
          <w:rFonts w:ascii="ArialMT" w:eastAsia="Times New Roman" w:hAnsi="ArialMT" w:cs="Times New Roman"/>
          <w:sz w:val="20"/>
          <w:szCs w:val="20"/>
          <w:lang w:eastAsia="en-GB"/>
        </w:rPr>
        <w:t xml:space="preserve"> Danach werden</w:t>
      </w:r>
      <w:r w:rsidR="3F0B7A33" w:rsidRPr="2C5C5A4B">
        <w:rPr>
          <w:rFonts w:ascii="ArialMT" w:eastAsia="Times New Roman" w:hAnsi="ArialMT" w:cs="Times New Roman"/>
          <w:sz w:val="20"/>
          <w:szCs w:val="20"/>
          <w:lang w:eastAsia="en-GB"/>
        </w:rPr>
        <w:t xml:space="preserve"> sie auf einen Fragebogen </w:t>
      </w:r>
      <w:r w:rsidR="5C69D8FC" w:rsidRPr="2C5C5A4B">
        <w:rPr>
          <w:rFonts w:ascii="ArialMT" w:eastAsia="Times New Roman" w:hAnsi="ArialMT" w:cs="Times New Roman"/>
          <w:sz w:val="20"/>
          <w:szCs w:val="20"/>
          <w:lang w:eastAsia="en-GB"/>
        </w:rPr>
        <w:t xml:space="preserve">weitergeleitet, der ihnen hilft, </w:t>
      </w:r>
      <w:r w:rsidR="29A7B60C" w:rsidRPr="2C5C5A4B">
        <w:rPr>
          <w:rFonts w:ascii="ArialMT" w:eastAsia="Times New Roman" w:hAnsi="ArialMT" w:cs="Times New Roman"/>
          <w:sz w:val="20"/>
          <w:szCs w:val="20"/>
          <w:lang w:eastAsia="en-GB"/>
        </w:rPr>
        <w:t xml:space="preserve">herauszufinden, ob für sie eine Zeckenimpfung </w:t>
      </w:r>
      <w:r w:rsidR="7952CE12" w:rsidRPr="2C5C5A4B">
        <w:rPr>
          <w:rFonts w:ascii="ArialMT" w:eastAsia="Times New Roman" w:hAnsi="ArialMT" w:cs="Times New Roman"/>
          <w:sz w:val="20"/>
          <w:szCs w:val="20"/>
          <w:lang w:eastAsia="en-GB"/>
        </w:rPr>
        <w:t xml:space="preserve">empfohlen wird. </w:t>
      </w:r>
      <w:r w:rsidR="5512AB51" w:rsidRPr="2C5C5A4B">
        <w:rPr>
          <w:rFonts w:ascii="ArialMT" w:eastAsia="Times New Roman" w:hAnsi="ArialMT" w:cs="Times New Roman"/>
          <w:sz w:val="20"/>
          <w:szCs w:val="20"/>
          <w:lang w:eastAsia="en-GB"/>
        </w:rPr>
        <w:t xml:space="preserve">Wenn eine Impfung empfohlen wird, </w:t>
      </w:r>
      <w:r w:rsidR="371A1275" w:rsidRPr="2C5C5A4B">
        <w:rPr>
          <w:rFonts w:ascii="ArialMT" w:eastAsia="Times New Roman" w:hAnsi="ArialMT" w:cs="Times New Roman"/>
          <w:sz w:val="20"/>
          <w:szCs w:val="20"/>
          <w:lang w:eastAsia="en-GB"/>
        </w:rPr>
        <w:t xml:space="preserve">können Nutzer:innen direkt einen Impftermin </w:t>
      </w:r>
      <w:r w:rsidR="45335BB9" w:rsidRPr="2C5C5A4B">
        <w:rPr>
          <w:rFonts w:ascii="ArialMT" w:eastAsia="Times New Roman" w:hAnsi="ArialMT" w:cs="Times New Roman"/>
          <w:sz w:val="20"/>
          <w:szCs w:val="20"/>
          <w:lang w:eastAsia="en-GB"/>
        </w:rPr>
        <w:t xml:space="preserve">in einer </w:t>
      </w:r>
      <w:r w:rsidR="3E5FFEC3" w:rsidRPr="2C5C5A4B">
        <w:rPr>
          <w:rFonts w:ascii="ArialMT" w:eastAsia="Times New Roman" w:hAnsi="ArialMT" w:cs="Times New Roman"/>
          <w:sz w:val="20"/>
          <w:szCs w:val="20"/>
          <w:lang w:eastAsia="en-GB"/>
        </w:rPr>
        <w:t>Apotheke in ihrer Nähe buchen.</w:t>
      </w:r>
      <w:r w:rsidR="60BF7A04" w:rsidRPr="2C5C5A4B">
        <w:rPr>
          <w:rFonts w:ascii="ArialMT" w:eastAsia="Times New Roman" w:hAnsi="ArialMT" w:cs="Times New Roman"/>
          <w:sz w:val="20"/>
          <w:szCs w:val="20"/>
          <w:lang w:eastAsia="en-GB"/>
        </w:rPr>
        <w:t xml:space="preserve"> Sobald der Termin gebucht ist, werden Nutzer:innen automatisch </w:t>
      </w:r>
      <w:r w:rsidR="4E0233BB" w:rsidRPr="2C5C5A4B">
        <w:rPr>
          <w:rFonts w:ascii="ArialMT" w:eastAsia="Times New Roman" w:hAnsi="ArialMT" w:cs="Times New Roman"/>
          <w:sz w:val="20"/>
          <w:szCs w:val="20"/>
          <w:lang w:eastAsia="en-GB"/>
        </w:rPr>
        <w:t>an den Termin sowie an die nötigen</w:t>
      </w:r>
      <w:r w:rsidR="67F463E8" w:rsidRPr="2C5C5A4B">
        <w:rPr>
          <w:rFonts w:ascii="ArialMT" w:eastAsia="Times New Roman" w:hAnsi="ArialMT" w:cs="Times New Roman"/>
          <w:sz w:val="20"/>
          <w:szCs w:val="20"/>
          <w:lang w:eastAsia="en-GB"/>
        </w:rPr>
        <w:t xml:space="preserve"> Auffrischungs</w:t>
      </w:r>
      <w:r w:rsidR="3FCD0336" w:rsidRPr="2C5C5A4B">
        <w:rPr>
          <w:rFonts w:ascii="ArialMT" w:eastAsia="Times New Roman" w:hAnsi="ArialMT" w:cs="Times New Roman"/>
          <w:sz w:val="20"/>
          <w:szCs w:val="20"/>
          <w:lang w:eastAsia="en-GB"/>
        </w:rPr>
        <w:t>impfungen</w:t>
      </w:r>
      <w:r w:rsidR="2460BF39" w:rsidRPr="2C5C5A4B">
        <w:rPr>
          <w:rFonts w:ascii="ArialMT" w:eastAsia="Times New Roman" w:hAnsi="ArialMT" w:cs="Times New Roman"/>
          <w:sz w:val="20"/>
          <w:szCs w:val="20"/>
          <w:lang w:eastAsia="en-GB"/>
        </w:rPr>
        <w:t xml:space="preserve"> erinnert.</w:t>
      </w:r>
      <w:r w:rsidR="51A70218" w:rsidRPr="2C5C5A4B">
        <w:rPr>
          <w:rFonts w:ascii="ArialMT" w:eastAsia="Times New Roman" w:hAnsi="ArialMT" w:cs="Times New Roman"/>
          <w:sz w:val="20"/>
          <w:szCs w:val="20"/>
          <w:lang w:eastAsia="en-GB"/>
        </w:rPr>
        <w:t xml:space="preserve"> So sind </w:t>
      </w:r>
      <w:r w:rsidR="43FDB53E" w:rsidRPr="2C5C5A4B">
        <w:rPr>
          <w:rFonts w:ascii="ArialMT" w:eastAsia="Times New Roman" w:hAnsi="ArialMT" w:cs="Times New Roman"/>
          <w:sz w:val="20"/>
          <w:szCs w:val="20"/>
          <w:lang w:eastAsia="en-GB"/>
        </w:rPr>
        <w:t xml:space="preserve">sie rundum </w:t>
      </w:r>
      <w:r w:rsidR="3EEF4876" w:rsidRPr="2C5C5A4B">
        <w:rPr>
          <w:rFonts w:ascii="ArialMT" w:eastAsia="Times New Roman" w:hAnsi="ArialMT" w:cs="Times New Roman"/>
          <w:sz w:val="20"/>
          <w:szCs w:val="20"/>
          <w:lang w:eastAsia="en-GB"/>
        </w:rPr>
        <w:t>geschützt.</w:t>
      </w:r>
      <w:r w:rsidR="77718EC6" w:rsidRPr="2C5C5A4B">
        <w:rPr>
          <w:rFonts w:ascii="ArialMT" w:eastAsia="Times New Roman" w:hAnsi="ArialMT" w:cs="Times New Roman"/>
          <w:sz w:val="20"/>
          <w:szCs w:val="20"/>
          <w:lang w:eastAsia="en-GB"/>
        </w:rPr>
        <w:t xml:space="preserve"> Die </w:t>
      </w:r>
      <w:r w:rsidR="00577598">
        <w:rPr>
          <w:rFonts w:ascii="ArialMT" w:eastAsia="Times New Roman" w:hAnsi="ArialMT" w:cs="Times New Roman"/>
          <w:sz w:val="20"/>
          <w:szCs w:val="20"/>
          <w:lang w:eastAsia="en-GB"/>
        </w:rPr>
        <w:t>Basis</w:t>
      </w:r>
      <w:r w:rsidR="77718EC6" w:rsidRPr="2C5C5A4B">
        <w:rPr>
          <w:rFonts w:ascii="ArialMT" w:eastAsia="Times New Roman" w:hAnsi="ArialMT" w:cs="Times New Roman"/>
          <w:sz w:val="20"/>
          <w:szCs w:val="20"/>
          <w:lang w:eastAsia="en-GB"/>
        </w:rPr>
        <w:t>impfung hält 10 Jahre, danach sollte man die Impfung wiederholen – dafür reicht eine weitere Impfdosis.</w:t>
      </w:r>
    </w:p>
    <w:p w14:paraId="7E0D0396" w14:textId="69ACB915" w:rsidR="00A26FFF" w:rsidRPr="00D53C92" w:rsidRDefault="0BD79ED5" w:rsidP="7133A060">
      <w:pPr>
        <w:spacing w:before="100" w:beforeAutospacing="1" w:after="100" w:afterAutospacing="1"/>
        <w:rPr>
          <w:rFonts w:ascii="ArialMT" w:eastAsia="Times New Roman" w:hAnsi="ArialMT" w:cs="Times New Roman"/>
          <w:sz w:val="20"/>
          <w:szCs w:val="20"/>
          <w:lang w:val="de-DE" w:eastAsia="en-GB"/>
        </w:rPr>
      </w:pPr>
      <w:r w:rsidRPr="7133A060">
        <w:rPr>
          <w:rFonts w:ascii="ArialMT" w:eastAsia="Times New Roman" w:hAnsi="ArialMT" w:cs="Times New Roman"/>
          <w:sz w:val="20"/>
          <w:szCs w:val="20"/>
          <w:lang w:eastAsia="en-GB"/>
        </w:rPr>
        <w:t xml:space="preserve">"Die Gesundheit unserer </w:t>
      </w:r>
      <w:r w:rsidR="44A119F9" w:rsidRPr="7133A060">
        <w:rPr>
          <w:rFonts w:ascii="ArialMT" w:eastAsia="Times New Roman" w:hAnsi="ArialMT" w:cs="Times New Roman"/>
          <w:sz w:val="20"/>
          <w:szCs w:val="20"/>
          <w:lang w:eastAsia="en-GB"/>
        </w:rPr>
        <w:t>Nutzer:innen</w:t>
      </w:r>
      <w:r w:rsidRPr="7133A060">
        <w:rPr>
          <w:rFonts w:ascii="ArialMT" w:eastAsia="Times New Roman" w:hAnsi="ArialMT" w:cs="Times New Roman"/>
          <w:sz w:val="20"/>
          <w:szCs w:val="20"/>
          <w:lang w:eastAsia="en-GB"/>
        </w:rPr>
        <w:t xml:space="preserve"> liegt uns am Herzen, und wir möchten ihnen einen einfachen Weg zur Buchung von Zeckenimpfungen bieten", sagt </w:t>
      </w:r>
      <w:r w:rsidR="0E08BFF9" w:rsidRPr="7133A060">
        <w:rPr>
          <w:rFonts w:ascii="ArialMT" w:eastAsia="Times New Roman" w:hAnsi="ArialMT" w:cs="Times New Roman"/>
          <w:sz w:val="20"/>
          <w:szCs w:val="20"/>
          <w:lang w:eastAsia="en-GB"/>
        </w:rPr>
        <w:t xml:space="preserve">Mario Bernasconi, CEO </w:t>
      </w:r>
      <w:r w:rsidRPr="7133A060">
        <w:rPr>
          <w:rFonts w:ascii="ArialMT" w:eastAsia="Times New Roman" w:hAnsi="ArialMT" w:cs="Times New Roman"/>
          <w:sz w:val="20"/>
          <w:szCs w:val="20"/>
          <w:lang w:eastAsia="en-GB"/>
        </w:rPr>
        <w:t xml:space="preserve">von Well. "Die Buchung über die Well-App ist einfach und schnell und bietet unseren </w:t>
      </w:r>
      <w:r w:rsidR="0816B50F" w:rsidRPr="7133A060">
        <w:rPr>
          <w:rFonts w:ascii="ArialMT" w:eastAsia="Times New Roman" w:hAnsi="ArialMT" w:cs="Times New Roman"/>
          <w:sz w:val="20"/>
          <w:szCs w:val="20"/>
          <w:lang w:eastAsia="en-GB"/>
        </w:rPr>
        <w:t>User</w:t>
      </w:r>
      <w:r w:rsidRPr="7133A060">
        <w:rPr>
          <w:rFonts w:ascii="ArialMT" w:eastAsia="Times New Roman" w:hAnsi="ArialMT" w:cs="Times New Roman"/>
          <w:sz w:val="20"/>
          <w:szCs w:val="20"/>
          <w:lang w:eastAsia="en-GB"/>
        </w:rPr>
        <w:t xml:space="preserve"> die Möglichkeit, die Impfung bequem von zu Hause aus zu </w:t>
      </w:r>
      <w:r w:rsidR="4D6D86A6" w:rsidRPr="7133A060">
        <w:rPr>
          <w:rFonts w:ascii="ArialMT" w:eastAsia="Times New Roman" w:hAnsi="ArialMT" w:cs="Times New Roman"/>
          <w:sz w:val="20"/>
          <w:szCs w:val="20"/>
          <w:lang w:eastAsia="en-GB"/>
        </w:rPr>
        <w:t>buchen, und</w:t>
      </w:r>
      <w:r w:rsidR="38D49735" w:rsidRPr="7133A060">
        <w:rPr>
          <w:rFonts w:ascii="ArialMT" w:eastAsia="Times New Roman" w:hAnsi="ArialMT" w:cs="Times New Roman"/>
          <w:sz w:val="20"/>
          <w:szCs w:val="20"/>
          <w:lang w:eastAsia="en-GB"/>
        </w:rPr>
        <w:t xml:space="preserve"> sich </w:t>
      </w:r>
      <w:r w:rsidR="57F86F64" w:rsidRPr="7133A060">
        <w:rPr>
          <w:rFonts w:ascii="ArialMT" w:eastAsia="Times New Roman" w:hAnsi="ArialMT" w:cs="Times New Roman"/>
          <w:sz w:val="20"/>
          <w:szCs w:val="20"/>
          <w:lang w:eastAsia="en-GB"/>
        </w:rPr>
        <w:t>daran erinnern zu lasse</w:t>
      </w:r>
      <w:r w:rsidR="5B9D4765" w:rsidRPr="7133A060">
        <w:rPr>
          <w:rFonts w:ascii="ArialMT" w:eastAsia="Times New Roman" w:hAnsi="ArialMT" w:cs="Times New Roman"/>
          <w:sz w:val="20"/>
          <w:szCs w:val="20"/>
          <w:lang w:eastAsia="en-GB"/>
        </w:rPr>
        <w:t>n.</w:t>
      </w:r>
      <w:r w:rsidRPr="7133A060">
        <w:rPr>
          <w:rFonts w:ascii="ArialMT" w:eastAsia="Times New Roman" w:hAnsi="ArialMT" w:cs="Times New Roman"/>
          <w:sz w:val="20"/>
          <w:szCs w:val="20"/>
          <w:lang w:eastAsia="en-GB"/>
        </w:rPr>
        <w:t>"</w:t>
      </w:r>
      <w:r w:rsidR="2CCEFCC9" w:rsidRPr="7133A060">
        <w:rPr>
          <w:rFonts w:ascii="ArialMT" w:eastAsia="Times New Roman" w:hAnsi="ArialMT" w:cs="Times New Roman"/>
          <w:sz w:val="20"/>
          <w:szCs w:val="20"/>
          <w:lang w:eastAsia="en-GB"/>
        </w:rPr>
        <w:t xml:space="preserve"> </w:t>
      </w:r>
    </w:p>
    <w:p w14:paraId="5F46FA5F" w14:textId="02F378E3" w:rsidR="00A26FFF" w:rsidRDefault="008166AA" w:rsidP="00A26FFF">
      <w:pPr>
        <w:spacing w:before="100" w:beforeAutospacing="1" w:after="100" w:afterAutospacing="1"/>
        <w:rPr>
          <w:rFonts w:ascii="ArialMT" w:eastAsia="Times New Roman" w:hAnsi="ArialMT" w:cs="Times New Roman"/>
          <w:sz w:val="20"/>
          <w:szCs w:val="20"/>
          <w:lang w:eastAsia="en-GB"/>
        </w:rPr>
      </w:pPr>
      <w:r w:rsidRPr="008166AA">
        <w:rPr>
          <w:rFonts w:ascii="ArialMT" w:eastAsia="Times New Roman" w:hAnsi="ArialMT" w:cs="Times New Roman"/>
          <w:sz w:val="20"/>
          <w:szCs w:val="20"/>
          <w:lang w:eastAsia="en-GB"/>
        </w:rPr>
        <w:t>Galenic</w:t>
      </w:r>
      <w:r>
        <w:rPr>
          <w:rFonts w:ascii="ArialMT" w:eastAsia="Times New Roman" w:hAnsi="ArialMT" w:cs="Times New Roman"/>
          <w:sz w:val="20"/>
          <w:szCs w:val="20"/>
          <w:lang w:eastAsia="en-GB"/>
        </w:rPr>
        <w:t xml:space="preserve">a </w:t>
      </w:r>
      <w:r w:rsidRPr="008166AA">
        <w:rPr>
          <w:rFonts w:ascii="ArialMT" w:eastAsia="Times New Roman" w:hAnsi="ArialMT" w:cs="Times New Roman"/>
          <w:sz w:val="20"/>
          <w:szCs w:val="20"/>
          <w:lang w:eastAsia="en-GB"/>
        </w:rPr>
        <w:t>begrü</w:t>
      </w:r>
      <w:r>
        <w:rPr>
          <w:rFonts w:ascii="ArialMT" w:eastAsia="Times New Roman" w:hAnsi="ArialMT" w:cs="Times New Roman"/>
          <w:sz w:val="20"/>
          <w:szCs w:val="20"/>
          <w:lang w:eastAsia="en-GB"/>
        </w:rPr>
        <w:t>sst</w:t>
      </w:r>
      <w:r w:rsidRPr="008166AA">
        <w:rPr>
          <w:rFonts w:ascii="ArialMT" w:eastAsia="Times New Roman" w:hAnsi="ArialMT" w:cs="Times New Roman"/>
          <w:sz w:val="20"/>
          <w:szCs w:val="20"/>
          <w:lang w:eastAsia="en-GB"/>
        </w:rPr>
        <w:t xml:space="preserve"> die Zusammenarbeit mit Well und DV Bern und freu</w:t>
      </w:r>
      <w:r w:rsidR="00D06FAF">
        <w:rPr>
          <w:rFonts w:ascii="ArialMT" w:eastAsia="Times New Roman" w:hAnsi="ArialMT" w:cs="Times New Roman"/>
          <w:sz w:val="20"/>
          <w:szCs w:val="20"/>
          <w:lang w:eastAsia="en-GB"/>
        </w:rPr>
        <w:t>t</w:t>
      </w:r>
      <w:r w:rsidRPr="008166AA">
        <w:rPr>
          <w:rFonts w:ascii="ArialMT" w:eastAsia="Times New Roman" w:hAnsi="ArialMT" w:cs="Times New Roman"/>
          <w:sz w:val="20"/>
          <w:szCs w:val="20"/>
          <w:lang w:eastAsia="en-GB"/>
        </w:rPr>
        <w:t xml:space="preserve"> sich, eine bequeme Möglichkeit zur Buchung von Zeckenimpfungen anbieten zu können. "Wir </w:t>
      </w:r>
      <w:r w:rsidR="00730BA7">
        <w:rPr>
          <w:rFonts w:ascii="ArialMT" w:eastAsia="Times New Roman" w:hAnsi="ArialMT" w:cs="Times New Roman"/>
          <w:sz w:val="20"/>
          <w:szCs w:val="20"/>
          <w:lang w:eastAsia="en-GB"/>
        </w:rPr>
        <w:t>freuen uns</w:t>
      </w:r>
      <w:r w:rsidRPr="008166AA">
        <w:rPr>
          <w:rFonts w:ascii="ArialMT" w:eastAsia="Times New Roman" w:hAnsi="ArialMT" w:cs="Times New Roman"/>
          <w:sz w:val="20"/>
          <w:szCs w:val="20"/>
          <w:lang w:eastAsia="en-GB"/>
        </w:rPr>
        <w:t xml:space="preserve"> darauf, unseren </w:t>
      </w:r>
      <w:r w:rsidR="00570DD4">
        <w:rPr>
          <w:rFonts w:ascii="ArialMT" w:eastAsia="Times New Roman" w:hAnsi="ArialMT" w:cs="Times New Roman"/>
          <w:sz w:val="20"/>
          <w:szCs w:val="20"/>
          <w:lang w:eastAsia="en-GB"/>
        </w:rPr>
        <w:t xml:space="preserve">Kundinnen und </w:t>
      </w:r>
      <w:r w:rsidRPr="008166AA">
        <w:rPr>
          <w:rFonts w:ascii="ArialMT" w:eastAsia="Times New Roman" w:hAnsi="ArialMT" w:cs="Times New Roman"/>
          <w:sz w:val="20"/>
          <w:szCs w:val="20"/>
          <w:lang w:eastAsia="en-GB"/>
        </w:rPr>
        <w:t xml:space="preserve">Kunden diesen </w:t>
      </w:r>
      <w:r w:rsidR="00336790" w:rsidRPr="0035171C">
        <w:rPr>
          <w:rFonts w:ascii="ArialMT" w:eastAsia="Times New Roman" w:hAnsi="ArialMT"/>
          <w:sz w:val="20"/>
          <w:szCs w:val="20"/>
          <w:lang w:eastAsia="en-GB"/>
        </w:rPr>
        <w:t xml:space="preserve">neuen Service in einem Pilotprojekt im Kanton Bern </w:t>
      </w:r>
      <w:r w:rsidRPr="008166AA">
        <w:rPr>
          <w:rFonts w:ascii="ArialMT" w:eastAsia="Times New Roman" w:hAnsi="ArialMT" w:cs="Times New Roman"/>
          <w:sz w:val="20"/>
          <w:szCs w:val="20"/>
          <w:lang w:eastAsia="en-GB"/>
        </w:rPr>
        <w:t>zu bieten, insbesondere in Zeiten erhöhter Gesundheitsrisiken durch Zecken</w:t>
      </w:r>
      <w:r w:rsidR="00991483">
        <w:rPr>
          <w:rFonts w:ascii="ArialMT" w:eastAsia="Times New Roman" w:hAnsi="ArialMT" w:cs="Times New Roman"/>
          <w:sz w:val="20"/>
          <w:szCs w:val="20"/>
          <w:lang w:eastAsia="en-GB"/>
        </w:rPr>
        <w:t>stiche</w:t>
      </w:r>
      <w:r w:rsidRPr="008166AA">
        <w:rPr>
          <w:rFonts w:ascii="ArialMT" w:eastAsia="Times New Roman" w:hAnsi="ArialMT" w:cs="Times New Roman"/>
          <w:sz w:val="20"/>
          <w:szCs w:val="20"/>
          <w:lang w:eastAsia="en-GB"/>
        </w:rPr>
        <w:t>", sagte Fabian Sommerrock, Head of Business Development and Cooperations bei Galenica.</w:t>
      </w:r>
    </w:p>
    <w:p w14:paraId="19828FBA" w14:textId="6A57AC77" w:rsidR="00003E18" w:rsidRPr="00633B9D" w:rsidRDefault="004B4EA4" w:rsidP="00633B9D">
      <w:pPr>
        <w:spacing w:before="100" w:beforeAutospacing="1" w:after="100" w:afterAutospacing="1"/>
        <w:rPr>
          <w:rFonts w:ascii="ArialMT" w:eastAsia="Times New Roman" w:hAnsi="ArialMT" w:cs="Times New Roman"/>
          <w:sz w:val="20"/>
          <w:szCs w:val="20"/>
          <w:lang w:eastAsia="en-GB"/>
        </w:rPr>
      </w:pPr>
      <w:r w:rsidRPr="00633B9D">
        <w:rPr>
          <w:rFonts w:ascii="ArialMT" w:eastAsia="Times New Roman" w:hAnsi="ArialMT" w:cs="Times New Roman"/>
          <w:sz w:val="20"/>
          <w:szCs w:val="20"/>
          <w:lang w:eastAsia="en-GB"/>
        </w:rPr>
        <w:t xml:space="preserve">"Als Provider der VacMe Plattform sind wir stolz darauf, zur sicheren und einfachen Buchung von Zeckenimpfungen beizutragen. Die Zusammenarbeit mit Well und Galenica ist ein </w:t>
      </w:r>
      <w:r w:rsidR="00E34C7E" w:rsidRPr="00633B9D">
        <w:rPr>
          <w:rFonts w:ascii="ArialMT" w:eastAsia="Times New Roman" w:hAnsi="ArialMT" w:cs="Times New Roman"/>
          <w:sz w:val="20"/>
          <w:szCs w:val="20"/>
          <w:lang w:eastAsia="en-GB"/>
        </w:rPr>
        <w:t xml:space="preserve">schönes </w:t>
      </w:r>
      <w:r w:rsidRPr="00633B9D">
        <w:rPr>
          <w:rFonts w:ascii="ArialMT" w:eastAsia="Times New Roman" w:hAnsi="ArialMT" w:cs="Times New Roman"/>
          <w:sz w:val="20"/>
          <w:szCs w:val="20"/>
          <w:lang w:eastAsia="en-GB"/>
        </w:rPr>
        <w:t xml:space="preserve">Beispiel dafür, wie digitale Lösungen die Gesundheitsversorgung verbessern können und dabei die Privatsphäre und Sicherheit der Patienten </w:t>
      </w:r>
      <w:r w:rsidR="00E34C7E" w:rsidRPr="00633B9D">
        <w:rPr>
          <w:rFonts w:ascii="ArialMT" w:eastAsia="Times New Roman" w:hAnsi="ArialMT" w:cs="Times New Roman"/>
          <w:sz w:val="20"/>
          <w:szCs w:val="20"/>
          <w:lang w:eastAsia="en-GB"/>
        </w:rPr>
        <w:t xml:space="preserve">und deren Daten </w:t>
      </w:r>
      <w:r w:rsidRPr="00633B9D">
        <w:rPr>
          <w:rFonts w:ascii="ArialMT" w:eastAsia="Times New Roman" w:hAnsi="ArialMT" w:cs="Times New Roman"/>
          <w:sz w:val="20"/>
          <w:szCs w:val="20"/>
          <w:lang w:eastAsia="en-GB"/>
        </w:rPr>
        <w:t xml:space="preserve">gewährleistet werden kann." - Xaver Weibel, CEO von </w:t>
      </w:r>
      <w:proofErr w:type="gramStart"/>
      <w:r w:rsidRPr="00633B9D">
        <w:rPr>
          <w:rFonts w:ascii="ArialMT" w:eastAsia="Times New Roman" w:hAnsi="ArialMT" w:cs="Times New Roman"/>
          <w:sz w:val="20"/>
          <w:szCs w:val="20"/>
          <w:lang w:eastAsia="en-GB"/>
        </w:rPr>
        <w:t>DV Bern</w:t>
      </w:r>
      <w:proofErr w:type="gramEnd"/>
      <w:r w:rsidR="00633B9D" w:rsidRPr="00633B9D">
        <w:rPr>
          <w:rFonts w:ascii="ArialMT" w:eastAsia="Times New Roman" w:hAnsi="ArialMT" w:cs="Times New Roman"/>
          <w:sz w:val="20"/>
          <w:szCs w:val="20"/>
          <w:lang w:eastAsia="en-GB"/>
        </w:rPr>
        <w:t>.</w:t>
      </w:r>
    </w:p>
    <w:p w14:paraId="788C71B4" w14:textId="44C7B53F" w:rsidR="001E301A" w:rsidRDefault="45254C1B" w:rsidP="7133A060">
      <w:pPr>
        <w:spacing w:before="100" w:beforeAutospacing="1" w:after="100" w:afterAutospacing="1"/>
        <w:rPr>
          <w:rFonts w:ascii="ArialMT" w:eastAsia="Times New Roman" w:hAnsi="ArialMT" w:cs="Times New Roman"/>
          <w:sz w:val="20"/>
          <w:szCs w:val="20"/>
          <w:lang w:eastAsia="en-GB"/>
        </w:rPr>
      </w:pPr>
      <w:r w:rsidRPr="7133A060">
        <w:rPr>
          <w:rFonts w:ascii="ArialMT" w:eastAsia="Times New Roman" w:hAnsi="ArialMT" w:cs="Times New Roman"/>
          <w:sz w:val="20"/>
          <w:szCs w:val="20"/>
          <w:lang w:eastAsia="en-GB"/>
        </w:rPr>
        <w:lastRenderedPageBreak/>
        <w:t xml:space="preserve">Die neue Möglichkeit zur Buchung von Zeckenimpfungen ist ab sofort </w:t>
      </w:r>
      <w:r w:rsidR="0878D751" w:rsidRPr="7133A060">
        <w:rPr>
          <w:rFonts w:ascii="ArialMT" w:eastAsia="Times New Roman" w:hAnsi="ArialMT" w:cs="Times New Roman"/>
          <w:sz w:val="20"/>
          <w:szCs w:val="20"/>
          <w:lang w:eastAsia="en-GB"/>
        </w:rPr>
        <w:t xml:space="preserve">in der Well-App </w:t>
      </w:r>
      <w:r w:rsidRPr="7133A060">
        <w:rPr>
          <w:rFonts w:ascii="ArialMT" w:eastAsia="Times New Roman" w:hAnsi="ArialMT" w:cs="Times New Roman"/>
          <w:sz w:val="20"/>
          <w:szCs w:val="20"/>
          <w:lang w:eastAsia="en-GB"/>
        </w:rPr>
        <w:t xml:space="preserve">verfügbar und wird in einer Pilotphase im Kanton Bern getestet. </w:t>
      </w:r>
      <w:r w:rsidR="30F1AC37" w:rsidRPr="7133A060">
        <w:rPr>
          <w:rFonts w:ascii="ArialMT" w:eastAsia="Times New Roman" w:hAnsi="ArialMT" w:cs="Times New Roman"/>
          <w:sz w:val="20"/>
          <w:szCs w:val="20"/>
          <w:lang w:eastAsia="en-GB"/>
        </w:rPr>
        <w:t xml:space="preserve">Well-Nutzer:innen </w:t>
      </w:r>
      <w:r w:rsidRPr="7133A060">
        <w:rPr>
          <w:rFonts w:ascii="ArialMT" w:eastAsia="Times New Roman" w:hAnsi="ArialMT" w:cs="Times New Roman"/>
          <w:sz w:val="20"/>
          <w:szCs w:val="20"/>
          <w:lang w:eastAsia="en-GB"/>
        </w:rPr>
        <w:t xml:space="preserve">können sich nach der Buchung der Impfung in einer </w:t>
      </w:r>
      <w:r w:rsidR="00CF0419">
        <w:rPr>
          <w:rFonts w:ascii="ArialMT" w:eastAsia="Times New Roman" w:hAnsi="ArialMT" w:cs="Times New Roman"/>
          <w:sz w:val="20"/>
          <w:szCs w:val="20"/>
          <w:lang w:eastAsia="en-GB"/>
        </w:rPr>
        <w:t xml:space="preserve">von 13 </w:t>
      </w:r>
      <w:r w:rsidR="004A7DD8">
        <w:rPr>
          <w:rFonts w:ascii="ArialMT" w:eastAsia="Times New Roman" w:hAnsi="ArialMT" w:cs="Times New Roman"/>
          <w:sz w:val="20"/>
          <w:szCs w:val="20"/>
          <w:lang w:eastAsia="en-GB"/>
        </w:rPr>
        <w:t>teilnehmenden Apotheken der Galenica Gruppe</w:t>
      </w:r>
      <w:r w:rsidR="05FBB7B8" w:rsidRPr="7133A060">
        <w:rPr>
          <w:rFonts w:ascii="ArialMT" w:eastAsia="Times New Roman" w:hAnsi="ArialMT" w:cs="Times New Roman"/>
          <w:sz w:val="20"/>
          <w:szCs w:val="20"/>
          <w:lang w:eastAsia="en-GB"/>
        </w:rPr>
        <w:t xml:space="preserve"> </w:t>
      </w:r>
      <w:r w:rsidR="00EB1A85">
        <w:rPr>
          <w:rFonts w:ascii="ArialMT" w:eastAsia="Times New Roman" w:hAnsi="ArialMT" w:cs="Times New Roman"/>
          <w:sz w:val="20"/>
          <w:szCs w:val="20"/>
          <w:lang w:eastAsia="en-GB"/>
        </w:rPr>
        <w:t xml:space="preserve">– dazu zählen Apotheken von Amavita, Sun Store und Coop Vitality – </w:t>
      </w:r>
      <w:r w:rsidR="05FBB7B8" w:rsidRPr="7133A060">
        <w:rPr>
          <w:rFonts w:ascii="ArialMT" w:eastAsia="Times New Roman" w:hAnsi="ArialMT" w:cs="Times New Roman"/>
          <w:sz w:val="20"/>
          <w:szCs w:val="20"/>
          <w:lang w:eastAsia="en-GB"/>
        </w:rPr>
        <w:t>im Kanton Bern</w:t>
      </w:r>
      <w:r w:rsidRPr="7133A060">
        <w:rPr>
          <w:rFonts w:ascii="ArialMT" w:eastAsia="Times New Roman" w:hAnsi="ArialMT" w:cs="Times New Roman"/>
          <w:sz w:val="20"/>
          <w:szCs w:val="20"/>
          <w:lang w:eastAsia="en-GB"/>
        </w:rPr>
        <w:t xml:space="preserve"> impfen lassen. </w:t>
      </w:r>
      <w:r w:rsidRPr="00D25F74">
        <w:rPr>
          <w:rFonts w:ascii="ArialMT" w:eastAsia="Times New Roman" w:hAnsi="ArialMT" w:cs="Times New Roman"/>
          <w:sz w:val="20"/>
          <w:szCs w:val="20"/>
          <w:lang w:eastAsia="en-GB"/>
        </w:rPr>
        <w:t xml:space="preserve">Weitere Informationen zur Buchung von Zeckenimpfungen </w:t>
      </w:r>
      <w:r w:rsidR="00117D32">
        <w:rPr>
          <w:rFonts w:ascii="ArialMT" w:eastAsia="Times New Roman" w:hAnsi="ArialMT" w:cs="Times New Roman"/>
          <w:sz w:val="20"/>
          <w:szCs w:val="20"/>
          <w:lang w:eastAsia="en-GB"/>
        </w:rPr>
        <w:t>via</w:t>
      </w:r>
      <w:r w:rsidRPr="00D25F74">
        <w:rPr>
          <w:rFonts w:ascii="ArialMT" w:eastAsia="Times New Roman" w:hAnsi="ArialMT" w:cs="Times New Roman"/>
          <w:sz w:val="20"/>
          <w:szCs w:val="20"/>
          <w:lang w:eastAsia="en-GB"/>
        </w:rPr>
        <w:t xml:space="preserve"> Well-App finden Sie</w:t>
      </w:r>
      <w:r w:rsidR="00FE226D" w:rsidRPr="00D25F74">
        <w:rPr>
          <w:rFonts w:ascii="ArialMT" w:eastAsia="Times New Roman" w:hAnsi="ArialMT" w:cs="Times New Roman"/>
          <w:sz w:val="20"/>
          <w:szCs w:val="20"/>
          <w:lang w:eastAsia="en-GB"/>
        </w:rPr>
        <w:t xml:space="preserve"> in unserem </w:t>
      </w:r>
      <w:hyperlink r:id="rId11" w:history="1">
        <w:r w:rsidR="00D25F74" w:rsidRPr="001F2A64">
          <w:rPr>
            <w:rStyle w:val="Hyperlink"/>
            <w:rFonts w:ascii="ArialMT" w:eastAsia="Times New Roman" w:hAnsi="ArialMT" w:cs="Times New Roman"/>
            <w:sz w:val="20"/>
            <w:szCs w:val="20"/>
            <w:lang w:eastAsia="en-GB"/>
          </w:rPr>
          <w:t xml:space="preserve">Video zur FSME-Impfung mit der </w:t>
        </w:r>
        <w:r w:rsidR="00D25F74" w:rsidRPr="001F2A64">
          <w:rPr>
            <w:rStyle w:val="Hyperlink"/>
            <w:rFonts w:ascii="ArialMT" w:eastAsia="Times New Roman" w:hAnsi="ArialMT" w:cs="Times New Roman"/>
            <w:sz w:val="20"/>
            <w:szCs w:val="20"/>
            <w:lang w:eastAsia="en-GB"/>
          </w:rPr>
          <w:t>W</w:t>
        </w:r>
        <w:r w:rsidR="00D25F74" w:rsidRPr="001F2A64">
          <w:rPr>
            <w:rStyle w:val="Hyperlink"/>
            <w:rFonts w:ascii="ArialMT" w:eastAsia="Times New Roman" w:hAnsi="ArialMT" w:cs="Times New Roman"/>
            <w:sz w:val="20"/>
            <w:szCs w:val="20"/>
            <w:lang w:eastAsia="en-GB"/>
          </w:rPr>
          <w:t>ell-App</w:t>
        </w:r>
      </w:hyperlink>
      <w:r w:rsidR="001F2A64">
        <w:rPr>
          <w:rFonts w:ascii="ArialMT" w:eastAsia="Times New Roman" w:hAnsi="ArialMT" w:cs="Times New Roman"/>
          <w:sz w:val="20"/>
          <w:szCs w:val="20"/>
          <w:lang w:eastAsia="en-GB"/>
        </w:rPr>
        <w:t>.</w:t>
      </w:r>
    </w:p>
    <w:p w14:paraId="356B2571" w14:textId="1AA27607" w:rsidR="00731DAA" w:rsidRPr="00A26FFF" w:rsidRDefault="0310F320" w:rsidP="7133A060">
      <w:pPr>
        <w:spacing w:before="100" w:beforeAutospacing="1" w:after="100" w:afterAutospacing="1"/>
        <w:rPr>
          <w:rFonts w:ascii="ArialMT" w:eastAsia="Times New Roman" w:hAnsi="ArialMT" w:cs="Times New Roman"/>
          <w:b/>
          <w:bCs/>
          <w:sz w:val="20"/>
          <w:szCs w:val="20"/>
          <w:lang w:val="de-DE" w:eastAsia="en-GB"/>
        </w:rPr>
      </w:pPr>
      <w:r w:rsidRPr="7133A060">
        <w:rPr>
          <w:rFonts w:ascii="ArialMT" w:eastAsia="Times New Roman" w:hAnsi="ArialMT" w:cs="Times New Roman"/>
          <w:sz w:val="20"/>
          <w:szCs w:val="20"/>
          <w:lang w:eastAsia="en-GB"/>
        </w:rPr>
        <w:t>We</w:t>
      </w:r>
      <w:r w:rsidR="7AEDEF8A" w:rsidRPr="7133A060">
        <w:rPr>
          <w:rFonts w:ascii="ArialMT" w:eastAsia="Times New Roman" w:hAnsi="ArialMT" w:cs="Times New Roman"/>
          <w:sz w:val="20"/>
          <w:szCs w:val="20"/>
          <w:lang w:eastAsia="en-GB"/>
        </w:rPr>
        <w:t>itere Informationen zu</w:t>
      </w:r>
      <w:r w:rsidR="62D05A83" w:rsidRPr="7133A060">
        <w:rPr>
          <w:rFonts w:ascii="ArialMT" w:eastAsia="Times New Roman" w:hAnsi="ArialMT" w:cs="Times New Roman"/>
          <w:sz w:val="20"/>
          <w:szCs w:val="20"/>
          <w:lang w:eastAsia="en-GB"/>
        </w:rPr>
        <w:t xml:space="preserve"> Krankheiten, die durch Zecken</w:t>
      </w:r>
      <w:r w:rsidR="00CF0419">
        <w:rPr>
          <w:rFonts w:ascii="ArialMT" w:eastAsia="Times New Roman" w:hAnsi="ArialMT" w:cs="Times New Roman"/>
          <w:sz w:val="20"/>
          <w:szCs w:val="20"/>
          <w:lang w:eastAsia="en-GB"/>
        </w:rPr>
        <w:t>stiche</w:t>
      </w:r>
      <w:r w:rsidR="62D05A83" w:rsidRPr="7133A060">
        <w:rPr>
          <w:rFonts w:ascii="ArialMT" w:eastAsia="Times New Roman" w:hAnsi="ArialMT" w:cs="Times New Roman"/>
          <w:sz w:val="20"/>
          <w:szCs w:val="20"/>
          <w:lang w:eastAsia="en-GB"/>
        </w:rPr>
        <w:t xml:space="preserve"> übertragen werden können</w:t>
      </w:r>
      <w:r w:rsidR="4623786D" w:rsidRPr="7133A060">
        <w:rPr>
          <w:rFonts w:ascii="ArialMT" w:eastAsia="Times New Roman" w:hAnsi="ArialMT" w:cs="Times New Roman"/>
          <w:sz w:val="20"/>
          <w:szCs w:val="20"/>
          <w:lang w:eastAsia="en-GB"/>
        </w:rPr>
        <w:t xml:space="preserve"> auf admin.ch</w:t>
      </w:r>
      <w:r w:rsidR="23F38C92" w:rsidRPr="7133A060">
        <w:rPr>
          <w:rFonts w:ascii="ArialMT" w:eastAsia="Times New Roman" w:hAnsi="ArialMT" w:cs="Times New Roman"/>
          <w:sz w:val="20"/>
          <w:szCs w:val="20"/>
          <w:lang w:eastAsia="en-GB"/>
        </w:rPr>
        <w:t xml:space="preserve"> nachgelesen werden</w:t>
      </w:r>
      <w:r w:rsidR="4623786D" w:rsidRPr="7133A060">
        <w:rPr>
          <w:rFonts w:ascii="ArialMT" w:eastAsia="Times New Roman" w:hAnsi="ArialMT" w:cs="Times New Roman"/>
          <w:sz w:val="20"/>
          <w:szCs w:val="20"/>
          <w:lang w:eastAsia="en-GB"/>
        </w:rPr>
        <w:t xml:space="preserve">: </w:t>
      </w:r>
      <w:r w:rsidR="2DC4A2A0" w:rsidRPr="7133A060">
        <w:rPr>
          <w:rFonts w:ascii="ArialMT" w:eastAsia="Times New Roman" w:hAnsi="ArialMT" w:cs="Times New Roman"/>
          <w:sz w:val="20"/>
          <w:szCs w:val="20"/>
          <w:lang w:eastAsia="en-GB"/>
        </w:rPr>
        <w:t>https://www.bag.admin.ch/bag/de/home/krankheiten/ausbrueche-epidemien-pandemien/aktuelle-ausbrueche-epidemien/zeckenuebertragene-krankheiten.html#471697769</w:t>
      </w:r>
    </w:p>
    <w:p w14:paraId="560632DA" w14:textId="0576DA8F" w:rsidR="7133A060" w:rsidRDefault="7133A060" w:rsidP="7133A060">
      <w:pPr>
        <w:spacing w:beforeAutospacing="1" w:afterAutospacing="1"/>
        <w:rPr>
          <w:rFonts w:ascii="ArialMT" w:eastAsia="Times New Roman" w:hAnsi="ArialMT" w:cs="Times New Roman"/>
          <w:b/>
          <w:bCs/>
          <w:sz w:val="20"/>
          <w:szCs w:val="20"/>
          <w:lang w:eastAsia="en-GB"/>
        </w:rPr>
      </w:pPr>
    </w:p>
    <w:p w14:paraId="450B52C4" w14:textId="5E730E21" w:rsidR="009D48BF" w:rsidRDefault="692A0175" w:rsidP="00246105">
      <w:pPr>
        <w:spacing w:before="100" w:beforeAutospacing="1" w:after="100" w:afterAutospacing="1"/>
        <w:rPr>
          <w:rFonts w:ascii="ArialMT" w:eastAsia="Times New Roman" w:hAnsi="ArialMT" w:cs="Times New Roman"/>
          <w:b/>
          <w:bCs/>
          <w:sz w:val="20"/>
          <w:szCs w:val="20"/>
          <w:lang w:eastAsia="en-GB"/>
        </w:rPr>
      </w:pPr>
      <w:r w:rsidRPr="7133A060">
        <w:rPr>
          <w:rFonts w:ascii="ArialMT" w:eastAsia="Times New Roman" w:hAnsi="ArialMT" w:cs="Times New Roman"/>
          <w:b/>
          <w:bCs/>
          <w:sz w:val="20"/>
          <w:szCs w:val="20"/>
          <w:lang w:eastAsia="en-GB"/>
        </w:rPr>
        <w:t>Weitere Auskünfte</w:t>
      </w:r>
      <w:r w:rsidRPr="7133A060">
        <w:rPr>
          <w:rFonts w:ascii="ArialMT" w:eastAsia="Times New Roman" w:hAnsi="ArialMT" w:cs="Times New Roman"/>
          <w:sz w:val="20"/>
          <w:szCs w:val="20"/>
          <w:lang w:eastAsia="en-GB"/>
        </w:rPr>
        <w:t xml:space="preserve"> </w:t>
      </w:r>
    </w:p>
    <w:p w14:paraId="424E27B5" w14:textId="4B5633BA" w:rsidR="009D48BF" w:rsidRDefault="692A0175" w:rsidP="00246105">
      <w:pPr>
        <w:spacing w:before="100" w:beforeAutospacing="1" w:after="100" w:afterAutospacing="1"/>
        <w:rPr>
          <w:rFonts w:ascii="ArialMT" w:eastAsia="Times New Roman" w:hAnsi="ArialMT" w:cs="Times New Roman"/>
          <w:sz w:val="20"/>
          <w:szCs w:val="20"/>
          <w:lang w:eastAsia="en-GB"/>
        </w:rPr>
      </w:pPr>
      <w:r w:rsidRPr="7133A060">
        <w:rPr>
          <w:rFonts w:ascii="ArialMT" w:eastAsia="Times New Roman" w:hAnsi="ArialMT" w:cs="Times New Roman"/>
          <w:b/>
          <w:bCs/>
          <w:sz w:val="20"/>
          <w:szCs w:val="20"/>
          <w:lang w:eastAsia="en-GB"/>
        </w:rPr>
        <w:t xml:space="preserve">Media Relations, Well Gesundheit AG </w:t>
      </w:r>
      <w:r w:rsidR="00446AD4" w:rsidRPr="00633B9D">
        <w:rPr>
          <w:rFonts w:ascii="Arial" w:hAnsi="Arial" w:cs="Arial"/>
          <w:sz w:val="20"/>
          <w:szCs w:val="20"/>
        </w:rPr>
        <w:br/>
      </w:r>
      <w:r w:rsidRPr="00633B9D">
        <w:rPr>
          <w:rFonts w:ascii="Arial" w:eastAsia="Times New Roman" w:hAnsi="Arial" w:cs="Arial"/>
          <w:sz w:val="20"/>
          <w:szCs w:val="20"/>
          <w:lang w:eastAsia="en-GB"/>
        </w:rPr>
        <w:t xml:space="preserve">Denise Mändli, Communications &amp; Digital Marketing Expert, +41 76 395 82 03, </w:t>
      </w:r>
      <w:hyperlink r:id="rId12">
        <w:r w:rsidR="628F5A0A" w:rsidRPr="00633B9D">
          <w:rPr>
            <w:rStyle w:val="Hyperlink"/>
            <w:rFonts w:ascii="Arial" w:eastAsia="Times New Roman" w:hAnsi="Arial" w:cs="Arial"/>
            <w:sz w:val="20"/>
            <w:szCs w:val="20"/>
            <w:lang w:eastAsia="en-GB"/>
          </w:rPr>
          <w:t>medien@well.ch</w:t>
        </w:r>
      </w:hyperlink>
    </w:p>
    <w:p w14:paraId="7C6E81A6" w14:textId="39ECBFE8" w:rsidR="00285130" w:rsidRPr="00633B9D" w:rsidRDefault="00851F96" w:rsidP="00633B9D">
      <w:pPr>
        <w:spacing w:before="100" w:beforeAutospacing="1" w:after="100" w:afterAutospacing="1"/>
        <w:rPr>
          <w:rFonts w:ascii="Arial" w:eastAsia="Times New Roman" w:hAnsi="Arial" w:cs="Arial"/>
          <w:sz w:val="20"/>
          <w:szCs w:val="20"/>
          <w:lang w:eastAsia="en-GB"/>
        </w:rPr>
      </w:pPr>
      <w:r w:rsidRPr="00633B9D">
        <w:rPr>
          <w:rFonts w:ascii="Arial" w:eastAsia="Times New Roman" w:hAnsi="Arial" w:cs="Arial"/>
          <w:b/>
          <w:bCs/>
          <w:sz w:val="20"/>
          <w:szCs w:val="20"/>
          <w:lang w:eastAsia="en-GB"/>
        </w:rPr>
        <w:t>DV Bern</w:t>
      </w:r>
      <w:r w:rsidR="00285130" w:rsidRPr="00633B9D">
        <w:rPr>
          <w:rFonts w:ascii="Arial" w:eastAsia="Times New Roman" w:hAnsi="Arial" w:cs="Arial"/>
          <w:b/>
          <w:bCs/>
          <w:sz w:val="20"/>
          <w:szCs w:val="20"/>
          <w:lang w:eastAsia="en-GB"/>
        </w:rPr>
        <w:t xml:space="preserve"> AG</w:t>
      </w:r>
      <w:r w:rsidR="00633B9D" w:rsidRPr="00633B9D">
        <w:rPr>
          <w:rFonts w:ascii="Arial" w:eastAsia="Times New Roman" w:hAnsi="Arial" w:cs="Arial"/>
          <w:b/>
          <w:bCs/>
          <w:sz w:val="20"/>
          <w:szCs w:val="20"/>
          <w:lang w:eastAsia="en-GB"/>
        </w:rPr>
        <w:br/>
      </w:r>
      <w:r w:rsidR="00285130" w:rsidRPr="00633B9D">
        <w:rPr>
          <w:rFonts w:ascii="Arial" w:eastAsia="Times New Roman" w:hAnsi="Arial" w:cs="Arial"/>
          <w:sz w:val="20"/>
          <w:szCs w:val="20"/>
          <w:lang w:eastAsia="en-GB"/>
        </w:rPr>
        <w:t xml:space="preserve">Xaver Weibel, CEO, +41 31 378 25 14, </w:t>
      </w:r>
      <w:hyperlink r:id="rId13" w:tgtFrame="_blank" w:tooltip="mailto:xaver.weibel@dvbern.ch" w:history="1">
        <w:r w:rsidR="00285130" w:rsidRPr="00633B9D">
          <w:rPr>
            <w:rStyle w:val="Hyperlink"/>
            <w:rFonts w:ascii="Arial" w:hAnsi="Arial" w:cs="Arial"/>
            <w:sz w:val="20"/>
            <w:szCs w:val="20"/>
          </w:rPr>
          <w:t>xaver.weibel@dvbern.ch</w:t>
        </w:r>
      </w:hyperlink>
    </w:p>
    <w:p w14:paraId="71175C66" w14:textId="5DD95671" w:rsidR="00570DD4" w:rsidRPr="00FE226D" w:rsidRDefault="00570DD4" w:rsidP="00570DD4">
      <w:pPr>
        <w:spacing w:beforeAutospacing="1" w:afterAutospacing="1"/>
        <w:rPr>
          <w:lang w:val="en-GB"/>
        </w:rPr>
      </w:pPr>
      <w:r w:rsidRPr="00FE226D">
        <w:rPr>
          <w:rFonts w:ascii="ArialMT" w:eastAsia="Times New Roman" w:hAnsi="ArialMT" w:cs="Times New Roman"/>
          <w:b/>
          <w:bCs/>
          <w:sz w:val="20"/>
          <w:szCs w:val="20"/>
          <w:lang w:val="en-GB" w:eastAsia="en-GB"/>
        </w:rPr>
        <w:t xml:space="preserve">Galenica AG, </w:t>
      </w:r>
      <w:proofErr w:type="spellStart"/>
      <w:r w:rsidRPr="00FE226D">
        <w:rPr>
          <w:rFonts w:ascii="ArialMT" w:eastAsia="Times New Roman" w:hAnsi="ArialMT" w:cs="Times New Roman"/>
          <w:b/>
          <w:bCs/>
          <w:sz w:val="20"/>
          <w:szCs w:val="20"/>
          <w:lang w:val="en-GB" w:eastAsia="en-GB"/>
        </w:rPr>
        <w:t>Medienstelle</w:t>
      </w:r>
      <w:proofErr w:type="spellEnd"/>
      <w:r w:rsidR="00633B9D" w:rsidRPr="00FE226D">
        <w:rPr>
          <w:rFonts w:ascii="ArialMT" w:eastAsia="Times New Roman" w:hAnsi="ArialMT" w:cs="Times New Roman"/>
          <w:b/>
          <w:bCs/>
          <w:sz w:val="20"/>
          <w:szCs w:val="20"/>
          <w:lang w:val="en-GB" w:eastAsia="en-GB"/>
        </w:rPr>
        <w:br/>
      </w:r>
      <w:r w:rsidRPr="00FE226D">
        <w:rPr>
          <w:rFonts w:ascii="Arial" w:hAnsi="Arial" w:cs="Arial"/>
          <w:sz w:val="20"/>
          <w:szCs w:val="20"/>
          <w:lang w:val="en-GB"/>
        </w:rPr>
        <w:t xml:space="preserve">Andreas Petrosino, Business Partner Corporate Communications, +41 58 852 85 17, </w:t>
      </w:r>
      <w:hyperlink r:id="rId14" w:history="1">
        <w:r w:rsidR="00633B9D" w:rsidRPr="00FE226D">
          <w:rPr>
            <w:rStyle w:val="Hyperlink"/>
            <w:rFonts w:ascii="Arial" w:hAnsi="Arial" w:cs="Arial"/>
            <w:sz w:val="20"/>
            <w:szCs w:val="20"/>
            <w:lang w:val="en-GB"/>
          </w:rPr>
          <w:t>media@galenica.com</w:t>
        </w:r>
      </w:hyperlink>
      <w:r w:rsidR="00633B9D" w:rsidRPr="00FE226D">
        <w:rPr>
          <w:rFonts w:ascii="Arial" w:hAnsi="Arial" w:cs="Arial"/>
          <w:sz w:val="20"/>
          <w:szCs w:val="20"/>
          <w:lang w:val="en-GB"/>
        </w:rPr>
        <w:t xml:space="preserve"> </w:t>
      </w:r>
    </w:p>
    <w:p w14:paraId="48C84E77" w14:textId="22E9F78C" w:rsidR="00243F48" w:rsidRPr="00AA2EE0" w:rsidRDefault="00AA2EE0" w:rsidP="00246105">
      <w:pPr>
        <w:spacing w:before="100" w:beforeAutospacing="1" w:after="100" w:afterAutospacing="1"/>
        <w:rPr>
          <w:rFonts w:ascii="ArialMT" w:eastAsia="Times New Roman" w:hAnsi="ArialMT" w:cs="Times New Roman"/>
          <w:sz w:val="20"/>
          <w:szCs w:val="20"/>
          <w:lang w:val="de-DE" w:eastAsia="en-GB"/>
        </w:rPr>
      </w:pPr>
      <w:r w:rsidRPr="00AA2EE0">
        <w:rPr>
          <w:rFonts w:ascii="ArialMT" w:eastAsia="Times New Roman" w:hAnsi="ArialMT" w:cs="Times New Roman"/>
          <w:b/>
          <w:bCs/>
          <w:sz w:val="20"/>
          <w:szCs w:val="20"/>
          <w:lang w:val="de-DE" w:eastAsia="en-GB"/>
        </w:rPr>
        <w:t xml:space="preserve">Video zur FSME-Impfung mit der Well-App: </w:t>
      </w:r>
      <w:hyperlink r:id="rId15" w:history="1">
        <w:r w:rsidRPr="00AA2EE0">
          <w:rPr>
            <w:rStyle w:val="Hyperlink"/>
            <w:rFonts w:ascii="ArialMT" w:eastAsia="Times New Roman" w:hAnsi="ArialMT" w:cs="Times New Roman"/>
            <w:sz w:val="20"/>
            <w:szCs w:val="20"/>
            <w:lang w:val="de-DE" w:eastAsia="en-GB"/>
          </w:rPr>
          <w:t>https://youtu.be/rsQBTyto9G8</w:t>
        </w:r>
      </w:hyperlink>
      <w:r>
        <w:rPr>
          <w:rFonts w:ascii="ArialMT" w:eastAsia="Times New Roman" w:hAnsi="ArialMT" w:cs="Times New Roman"/>
          <w:b/>
          <w:bCs/>
          <w:sz w:val="20"/>
          <w:szCs w:val="20"/>
          <w:lang w:val="de-DE" w:eastAsia="en-GB"/>
        </w:rPr>
        <w:t xml:space="preserve"> </w:t>
      </w:r>
      <w:r w:rsidRPr="00AA2EE0">
        <w:rPr>
          <w:rFonts w:ascii="ArialMT" w:eastAsia="Times New Roman" w:hAnsi="ArialMT" w:cs="Times New Roman"/>
          <w:b/>
          <w:bCs/>
          <w:sz w:val="20"/>
          <w:szCs w:val="20"/>
          <w:lang w:val="de-DE" w:eastAsia="en-GB"/>
        </w:rPr>
        <w:br/>
      </w:r>
      <w:r w:rsidR="00633B9D" w:rsidRPr="00AA2EE0">
        <w:rPr>
          <w:rFonts w:ascii="ArialMT" w:eastAsia="Times New Roman" w:hAnsi="ArialMT" w:cs="Times New Roman"/>
          <w:b/>
          <w:bCs/>
          <w:sz w:val="20"/>
          <w:szCs w:val="20"/>
          <w:lang w:val="de-DE" w:eastAsia="en-GB"/>
        </w:rPr>
        <w:br/>
      </w:r>
      <w:r w:rsidR="296B4010" w:rsidRPr="00AA2EE0">
        <w:rPr>
          <w:rFonts w:ascii="ArialMT" w:eastAsia="Times New Roman" w:hAnsi="ArialMT" w:cs="Times New Roman"/>
          <w:b/>
          <w:bCs/>
          <w:sz w:val="20"/>
          <w:szCs w:val="20"/>
          <w:lang w:val="de-DE" w:eastAsia="en-GB"/>
        </w:rPr>
        <w:t>Bilder der Well-App:</w:t>
      </w:r>
      <w:r w:rsidR="296B4010" w:rsidRPr="00AA2EE0">
        <w:rPr>
          <w:rFonts w:ascii="ArialMT" w:eastAsia="Times New Roman" w:hAnsi="ArialMT" w:cs="Times New Roman"/>
          <w:sz w:val="20"/>
          <w:szCs w:val="20"/>
          <w:lang w:val="de-DE" w:eastAsia="en-GB"/>
        </w:rPr>
        <w:t xml:space="preserve"> https://well.ch/medien </w:t>
      </w:r>
    </w:p>
    <w:p w14:paraId="30A83D35" w14:textId="75DA1648" w:rsidR="7133A060" w:rsidRPr="00AA2EE0" w:rsidRDefault="7133A060" w:rsidP="7133A060">
      <w:pPr>
        <w:spacing w:beforeAutospacing="1" w:afterAutospacing="1"/>
        <w:rPr>
          <w:rFonts w:ascii="Arial" w:eastAsia="Times New Roman" w:hAnsi="Arial" w:cs="Arial"/>
          <w:b/>
          <w:bCs/>
          <w:i/>
          <w:iCs/>
          <w:sz w:val="20"/>
          <w:szCs w:val="20"/>
          <w:lang w:val="de-DE" w:eastAsia="en-GB"/>
        </w:rPr>
      </w:pPr>
    </w:p>
    <w:p w14:paraId="72928724" w14:textId="2567313B" w:rsidR="00A43E24" w:rsidRDefault="2FF5CA4B" w:rsidP="00D12657">
      <w:pPr>
        <w:spacing w:before="100" w:beforeAutospacing="1" w:after="100" w:afterAutospacing="1"/>
        <w:rPr>
          <w:rFonts w:ascii="Arial" w:hAnsi="Arial" w:cs="Arial"/>
          <w:i/>
          <w:iCs/>
          <w:sz w:val="20"/>
          <w:szCs w:val="20"/>
        </w:rPr>
      </w:pPr>
      <w:r w:rsidRPr="7133A060">
        <w:rPr>
          <w:rFonts w:ascii="Arial" w:eastAsia="Times New Roman" w:hAnsi="Arial" w:cs="Arial"/>
          <w:b/>
          <w:bCs/>
          <w:i/>
          <w:iCs/>
          <w:sz w:val="20"/>
          <w:szCs w:val="20"/>
          <w:lang w:eastAsia="en-GB"/>
        </w:rPr>
        <w:t xml:space="preserve">Über </w:t>
      </w:r>
      <w:r w:rsidR="29CD848F" w:rsidRPr="7133A060">
        <w:rPr>
          <w:rFonts w:ascii="Arial" w:eastAsia="Times New Roman" w:hAnsi="Arial" w:cs="Arial"/>
          <w:b/>
          <w:bCs/>
          <w:i/>
          <w:iCs/>
          <w:sz w:val="20"/>
          <w:szCs w:val="20"/>
          <w:lang w:eastAsia="en-GB"/>
        </w:rPr>
        <w:t>Well</w:t>
      </w:r>
      <w:r w:rsidR="00C47B2F">
        <w:br/>
      </w:r>
      <w:r w:rsidR="39A4E34E" w:rsidRPr="7133A060">
        <w:rPr>
          <w:rFonts w:ascii="Arial" w:hAnsi="Arial" w:cs="Arial"/>
          <w:i/>
          <w:iCs/>
          <w:sz w:val="20"/>
          <w:szCs w:val="20"/>
        </w:rPr>
        <w:t>Die Gesundheitsplattform Well steht für die Digitalisierung und Vereinfachung des Schweizer Gesundheitswesens. Als mobile Applikation bietet sie Zugang zu digitalen, individuell zugeschnittenen und qualitätsgeprüften Gesundheitsangeboten über eine einzige Plattform. Durch die Vernetzung aller relevanten Akteure wie Ärztinnen, Ärzte und Apotheken erhalten Patientinnen und Patienten rasch Antwort auf ihre Fragen, können medizinische Anbieter kontaktieren und sich eigenständig um ihr Wohlbefinden kümmern. Die Krankenversicherer CSS und Visana, der Telemedizin- und Digital-Health-Anbieter Medi24 sowie die Online-Apotheke und Technologieproviderin Zur Rose-Gruppe haben die digitale Schweizer Gesundheitsplattform gegründet. Seit Juni 2022 sind Galenica und AEVIS Victoria (Swiss Medical Network) an Well beteiligt. Gemeinsam betreiben die sechs Partner das Joint-Venture. Well versteht sich als neutrale Plattform, die allen Akteuren des Gesundheitssystems, insbesondere Krankenversicherern und Leistungserbringern, offensteht.</w:t>
      </w:r>
    </w:p>
    <w:p w14:paraId="4D6EF5D3" w14:textId="77777777" w:rsidR="00570DD4" w:rsidRPr="0035171C" w:rsidRDefault="00570DD4" w:rsidP="00570DD4">
      <w:pPr>
        <w:pStyle w:val="paragraph"/>
        <w:spacing w:before="0" w:beforeAutospacing="0" w:after="0" w:afterAutospacing="0"/>
        <w:ind w:right="135"/>
        <w:textAlignment w:val="baseline"/>
        <w:rPr>
          <w:sz w:val="18"/>
          <w:szCs w:val="18"/>
        </w:rPr>
      </w:pPr>
      <w:r w:rsidRPr="0035171C">
        <w:rPr>
          <w:rStyle w:val="normaltextrun"/>
          <w:b/>
          <w:bCs/>
          <w:i/>
          <w:iCs/>
        </w:rPr>
        <w:t>Willkommen im Galenica-Netzwerk!</w:t>
      </w:r>
      <w:r w:rsidRPr="0035171C">
        <w:rPr>
          <w:rStyle w:val="eop"/>
        </w:rPr>
        <w:t> </w:t>
      </w:r>
    </w:p>
    <w:p w14:paraId="34D96E8E" w14:textId="77777777" w:rsidR="00570DD4" w:rsidRPr="0035171C" w:rsidRDefault="00570DD4" w:rsidP="00570DD4">
      <w:pPr>
        <w:pStyle w:val="paragraph"/>
        <w:spacing w:before="0" w:beforeAutospacing="0" w:after="0" w:afterAutospacing="0"/>
        <w:ind w:right="135"/>
        <w:textAlignment w:val="baseline"/>
        <w:rPr>
          <w:sz w:val="18"/>
          <w:szCs w:val="18"/>
        </w:rPr>
      </w:pPr>
      <w:r w:rsidRPr="0035171C">
        <w:rPr>
          <w:rStyle w:val="normaltextrun"/>
          <w:i/>
          <w:iCs/>
        </w:rPr>
        <w:t>Wir sind der Überzeugung, dass die Kundenbedürfnisse im Schweizer Gesundheitsmarkt noch nahtloser, leistungsstärker und persönlicher befriedigt werden können. Dafür haben wir uns zusammengeschlossen zum grössten Gesundheits-Netzwerk der Schweiz. Das Galenica-Netzwerk vereint die stärksten Partner aus dem Schweizer Gesundheitsmarkt und bietet vollständig integrierte Lösungen sowohl für Kunden und Patienten als auch für Apotheken, Drogerien, Arztpraxen, Spitäler, Alters- und Pflegeheime, Spitex und Home Care, Grossisten, Pharmaunternehmen, Krankenkassen und weitere Partner.</w:t>
      </w:r>
      <w:r w:rsidRPr="0035171C">
        <w:rPr>
          <w:rStyle w:val="eop"/>
        </w:rPr>
        <w:t> </w:t>
      </w:r>
    </w:p>
    <w:p w14:paraId="1472FB54" w14:textId="77777777" w:rsidR="00570DD4" w:rsidRPr="0035171C" w:rsidRDefault="00570DD4" w:rsidP="00570DD4">
      <w:pPr>
        <w:pStyle w:val="paragraph"/>
        <w:spacing w:before="0" w:beforeAutospacing="0" w:after="0" w:afterAutospacing="0"/>
        <w:ind w:right="135"/>
        <w:textAlignment w:val="baseline"/>
        <w:rPr>
          <w:sz w:val="18"/>
          <w:szCs w:val="18"/>
        </w:rPr>
      </w:pPr>
      <w:r w:rsidRPr="0035171C">
        <w:rPr>
          <w:rStyle w:val="normaltextrun"/>
          <w:i/>
          <w:iCs/>
        </w:rPr>
        <w:t xml:space="preserve">Galenica ist an der Schweizer Börse kotiert (SIX Swiss Exchange, GALE, Valorennummer 36’067’446). Zusätzliche Informationen über Galenica finden Sie auf </w:t>
      </w:r>
      <w:hyperlink r:id="rId16" w:tgtFrame="_blank" w:history="1">
        <w:r w:rsidRPr="0035171C">
          <w:rPr>
            <w:rStyle w:val="normaltextrun"/>
            <w:i/>
            <w:iCs/>
            <w:color w:val="0000FF"/>
            <w:u w:val="single"/>
          </w:rPr>
          <w:t>www.galenica.com</w:t>
        </w:r>
      </w:hyperlink>
      <w:r w:rsidRPr="0035171C">
        <w:rPr>
          <w:rStyle w:val="normaltextrun"/>
          <w:i/>
          <w:iCs/>
        </w:rPr>
        <w:t>. </w:t>
      </w:r>
      <w:r w:rsidRPr="0035171C">
        <w:rPr>
          <w:rStyle w:val="eop"/>
        </w:rPr>
        <w:t> </w:t>
      </w:r>
    </w:p>
    <w:p w14:paraId="4CD75B25" w14:textId="500B5AAE" w:rsidR="7133A060" w:rsidRDefault="7133A060" w:rsidP="7133A060">
      <w:pPr>
        <w:spacing w:beforeAutospacing="1" w:afterAutospacing="1"/>
        <w:rPr>
          <w:rFonts w:ascii="Arial" w:hAnsi="Arial" w:cs="Arial"/>
          <w:b/>
          <w:bCs/>
          <w:i/>
          <w:iCs/>
          <w:sz w:val="20"/>
          <w:szCs w:val="20"/>
        </w:rPr>
      </w:pPr>
    </w:p>
    <w:p w14:paraId="0D535BC6" w14:textId="699C69DC" w:rsidR="7133A060" w:rsidRPr="00633B9D" w:rsidRDefault="001F6D86" w:rsidP="7133A060">
      <w:pPr>
        <w:spacing w:beforeAutospacing="1" w:afterAutospacing="1"/>
        <w:rPr>
          <w:rFonts w:ascii="Arial" w:eastAsia="Times New Roman" w:hAnsi="Arial" w:cs="Arial"/>
          <w:b/>
          <w:bCs/>
          <w:sz w:val="20"/>
          <w:szCs w:val="20"/>
          <w:lang w:eastAsia="en-GB"/>
        </w:rPr>
      </w:pPr>
      <w:r w:rsidRPr="00633B9D">
        <w:rPr>
          <w:rStyle w:val="normaltextrun"/>
          <w:rFonts w:ascii="Arial" w:eastAsia="Times New Roman" w:hAnsi="Arial" w:cs="Arial"/>
          <w:b/>
          <w:bCs/>
          <w:i/>
          <w:iCs/>
          <w:sz w:val="20"/>
          <w:szCs w:val="20"/>
          <w:lang w:eastAsia="de-CH"/>
        </w:rPr>
        <w:t xml:space="preserve">Digital Value -  Das ist </w:t>
      </w:r>
      <w:proofErr w:type="gramStart"/>
      <w:r w:rsidRPr="00633B9D">
        <w:rPr>
          <w:rStyle w:val="normaltextrun"/>
          <w:rFonts w:ascii="Arial" w:eastAsia="Times New Roman" w:hAnsi="Arial" w:cs="Arial"/>
          <w:b/>
          <w:bCs/>
          <w:i/>
          <w:iCs/>
          <w:sz w:val="20"/>
          <w:szCs w:val="20"/>
          <w:lang w:eastAsia="de-CH"/>
        </w:rPr>
        <w:t>DV Bern</w:t>
      </w:r>
      <w:proofErr w:type="gramEnd"/>
      <w:r w:rsidRPr="00633B9D">
        <w:rPr>
          <w:rStyle w:val="normaltextrun"/>
          <w:rFonts w:ascii="Arial" w:eastAsia="Times New Roman" w:hAnsi="Arial" w:cs="Arial"/>
          <w:b/>
          <w:bCs/>
          <w:i/>
          <w:iCs/>
          <w:sz w:val="20"/>
          <w:szCs w:val="20"/>
          <w:lang w:eastAsia="de-CH"/>
        </w:rPr>
        <w:t>!</w:t>
      </w:r>
      <w:r w:rsidRPr="00633B9D">
        <w:rPr>
          <w:rFonts w:ascii="Arial" w:hAnsi="Arial" w:cs="Arial"/>
        </w:rPr>
        <w:br/>
      </w:r>
      <w:r w:rsidRPr="00633B9D">
        <w:rPr>
          <w:rStyle w:val="normaltextrun"/>
          <w:rFonts w:ascii="Arial" w:eastAsia="Times New Roman" w:hAnsi="Arial" w:cs="Arial"/>
          <w:sz w:val="20"/>
          <w:szCs w:val="20"/>
          <w:lang w:eastAsia="de-CH"/>
        </w:rPr>
        <w:t>Die DV Bern AG steht ganz im Namen der Digitalisierung. Von der Beratung über die Entwicklung bis hin zu Betrieb und Support bieten wir alles aus einer Hand. Mit über 45 Jahren Erfahrung und einem Team von 180 hochqualifizierten Mitarbeitenden sind wir bereit, die digitale Zukunft zu gestalten. Unsere umfangreiche und langjährige Expertise im Umgang mit sensiblen Daten zeichnet uns aus. </w:t>
      </w:r>
      <w:r w:rsidRPr="00633B9D">
        <w:rPr>
          <w:rStyle w:val="normaltextrun"/>
          <w:rFonts w:ascii="Arial" w:eastAsia="Times New Roman" w:hAnsi="Arial" w:cs="Arial"/>
          <w:i/>
          <w:iCs/>
          <w:sz w:val="20"/>
          <w:szCs w:val="20"/>
          <w:lang w:eastAsia="de-CH"/>
        </w:rPr>
        <w:br/>
      </w:r>
      <w:r w:rsidRPr="00633B9D">
        <w:rPr>
          <w:rStyle w:val="normaltextrun"/>
          <w:rFonts w:ascii="Arial" w:eastAsia="Times New Roman" w:hAnsi="Arial" w:cs="Arial"/>
          <w:sz w:val="20"/>
          <w:szCs w:val="20"/>
          <w:lang w:eastAsia="de-CH"/>
        </w:rPr>
        <w:t>Mit unserer agilen und praxisnahen Arbeitsweise können wir flexibel auf Kundenbedürfnisse eingehen und innovative Lösungen entwickeln, die einen echten Mehrwert bieten. </w:t>
      </w:r>
      <w:r w:rsidRPr="00633B9D">
        <w:rPr>
          <w:rStyle w:val="normaltextrun"/>
          <w:rFonts w:ascii="Arial" w:eastAsia="Times New Roman" w:hAnsi="Arial" w:cs="Arial"/>
          <w:i/>
          <w:iCs/>
          <w:sz w:val="20"/>
          <w:szCs w:val="20"/>
          <w:lang w:eastAsia="de-CH"/>
        </w:rPr>
        <w:br/>
        <w:t xml:space="preserve">Weitere Informationen zu Projekten oder dem Unternehmen finden Sie hier: </w:t>
      </w:r>
      <w:hyperlink r:id="rId17" w:tgtFrame="_blank" w:tooltip="https://www.dvbern.ch/de" w:history="1">
        <w:r w:rsidRPr="00633B9D">
          <w:rPr>
            <w:rStyle w:val="normaltextrun"/>
            <w:rFonts w:ascii="Arial" w:eastAsia="Times New Roman" w:hAnsi="Arial" w:cs="Arial"/>
            <w:i/>
            <w:iCs/>
            <w:sz w:val="20"/>
            <w:szCs w:val="20"/>
            <w:lang w:eastAsia="de-CH"/>
          </w:rPr>
          <w:t>https://www.dvbern.ch/de</w:t>
        </w:r>
      </w:hyperlink>
    </w:p>
    <w:p w14:paraId="305F4EAD" w14:textId="57E62C06" w:rsidR="00C905D4" w:rsidRPr="00EC0364" w:rsidRDefault="00C905D4" w:rsidP="003B5AC5">
      <w:pPr>
        <w:spacing w:before="100" w:beforeAutospacing="1" w:after="100" w:afterAutospacing="1"/>
        <w:rPr>
          <w:rFonts w:ascii="ArialMT" w:eastAsia="Times New Roman" w:hAnsi="ArialMT" w:cs="Times New Roman"/>
          <w:b/>
          <w:sz w:val="20"/>
          <w:szCs w:val="20"/>
          <w:lang w:eastAsia="en-GB"/>
        </w:rPr>
      </w:pPr>
      <w:r w:rsidRPr="00EC0364">
        <w:rPr>
          <w:rFonts w:ascii="ArialMT" w:eastAsia="Times New Roman" w:hAnsi="ArialMT" w:cs="Times New Roman"/>
          <w:b/>
          <w:sz w:val="20"/>
          <w:szCs w:val="20"/>
          <w:lang w:eastAsia="en-GB"/>
        </w:rPr>
        <w:t>App downloaden:</w:t>
      </w:r>
    </w:p>
    <w:tbl>
      <w:tblPr>
        <w:tblStyle w:val="Tabellenraster"/>
        <w:tblW w:w="0" w:type="auto"/>
        <w:tblLook w:val="04A0" w:firstRow="1" w:lastRow="0" w:firstColumn="1" w:lastColumn="0" w:noHBand="0" w:noVBand="1"/>
      </w:tblPr>
      <w:tblGrid>
        <w:gridCol w:w="4544"/>
        <w:gridCol w:w="4482"/>
      </w:tblGrid>
      <w:tr w:rsidR="00C905D4" w:rsidRPr="00B11E2F" w14:paraId="220700B9" w14:textId="77777777" w:rsidTr="00E55376">
        <w:tc>
          <w:tcPr>
            <w:tcW w:w="4677" w:type="dxa"/>
          </w:tcPr>
          <w:p w14:paraId="6DA6FEAF" w14:textId="73B2776E" w:rsidR="00C905D4" w:rsidRDefault="0041158E" w:rsidP="00E55376">
            <w:pPr>
              <w:spacing w:line="288" w:lineRule="auto"/>
              <w:rPr>
                <w:rFonts w:ascii="ArialMT" w:eastAsia="Times New Roman" w:hAnsi="ArialMT" w:cs="Times New Roman"/>
                <w:lang w:val="it-CH" w:eastAsia="en-GB"/>
              </w:rPr>
            </w:pPr>
            <w:r>
              <w:rPr>
                <w:noProof/>
                <w:lang w:eastAsia="de-CH"/>
              </w:rPr>
              <w:drawing>
                <wp:inline distT="0" distB="0" distL="0" distR="0" wp14:anchorId="0D5AFA16" wp14:editId="5FB99F8A">
                  <wp:extent cx="9448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2E97E636" w14:textId="77777777" w:rsidR="00C97CB9" w:rsidRDefault="00C97CB9" w:rsidP="00E55376">
            <w:pPr>
              <w:spacing w:line="288" w:lineRule="auto"/>
              <w:rPr>
                <w:rFonts w:ascii="ArialMT" w:eastAsia="Times New Roman" w:hAnsi="ArialMT" w:cs="Times New Roman"/>
                <w:lang w:val="it-CH" w:eastAsia="en-GB"/>
              </w:rPr>
            </w:pPr>
          </w:p>
          <w:p w14:paraId="535A2108" w14:textId="3A85804D" w:rsidR="00C97CB9" w:rsidRPr="00A92211" w:rsidRDefault="00C97CB9" w:rsidP="00E55376">
            <w:pPr>
              <w:spacing w:line="288" w:lineRule="auto"/>
              <w:rPr>
                <w:rFonts w:ascii="ArialMT" w:eastAsia="Times New Roman" w:hAnsi="ArialMT" w:cs="Times New Roman"/>
                <w:lang w:val="it-CH" w:eastAsia="en-GB"/>
              </w:rPr>
            </w:pPr>
          </w:p>
        </w:tc>
        <w:tc>
          <w:tcPr>
            <w:tcW w:w="4677" w:type="dxa"/>
          </w:tcPr>
          <w:p w14:paraId="43B2161C" w14:textId="62D71D11" w:rsidR="00C905D4" w:rsidRPr="009435AC" w:rsidRDefault="00C905D4" w:rsidP="00E55376">
            <w:pPr>
              <w:spacing w:after="160" w:line="259" w:lineRule="auto"/>
              <w:jc w:val="both"/>
              <w:rPr>
                <w:rFonts w:ascii="ArialMT" w:eastAsia="Times New Roman" w:hAnsi="ArialMT" w:cs="Times New Roman"/>
                <w:lang w:val="fr-CH" w:eastAsia="en-GB"/>
              </w:rPr>
            </w:pPr>
          </w:p>
        </w:tc>
      </w:tr>
    </w:tbl>
    <w:p w14:paraId="2806D9E6" w14:textId="77777777" w:rsidR="00783746" w:rsidRPr="009435AC" w:rsidRDefault="00783746" w:rsidP="00845B6E">
      <w:pPr>
        <w:rPr>
          <w:lang w:val="fr-CH"/>
        </w:rPr>
      </w:pPr>
    </w:p>
    <w:sectPr w:rsidR="00783746" w:rsidRPr="009435AC" w:rsidSect="00633B9D">
      <w:headerReference w:type="default" r:id="rId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2BA9" w14:textId="77777777" w:rsidR="00EA6FBB" w:rsidRDefault="00EA6FBB" w:rsidP="00570DD4">
      <w:r>
        <w:separator/>
      </w:r>
    </w:p>
  </w:endnote>
  <w:endnote w:type="continuationSeparator" w:id="0">
    <w:p w14:paraId="229BBF0F" w14:textId="77777777" w:rsidR="00EA6FBB" w:rsidRDefault="00EA6FBB" w:rsidP="0057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0E79" w14:textId="77777777" w:rsidR="00EA6FBB" w:rsidRDefault="00EA6FBB" w:rsidP="00570DD4">
      <w:r>
        <w:separator/>
      </w:r>
    </w:p>
  </w:footnote>
  <w:footnote w:type="continuationSeparator" w:id="0">
    <w:p w14:paraId="2CF21679" w14:textId="77777777" w:rsidR="00EA6FBB" w:rsidRDefault="00EA6FBB" w:rsidP="0057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0845" w14:textId="7CBAA035" w:rsidR="00633B9D" w:rsidRDefault="00633B9D">
    <w:pPr>
      <w:pStyle w:val="Kopfzeile"/>
    </w:pPr>
  </w:p>
  <w:p w14:paraId="1EA11E92" w14:textId="77777777" w:rsidR="00633B9D" w:rsidRDefault="00633B9D">
    <w:pPr>
      <w:pStyle w:val="Kopfzeile"/>
    </w:pPr>
  </w:p>
  <w:p w14:paraId="1BBE8707" w14:textId="77777777" w:rsidR="00633B9D" w:rsidRDefault="00633B9D">
    <w:pPr>
      <w:pStyle w:val="Kopfzeile"/>
    </w:pPr>
  </w:p>
  <w:p w14:paraId="42C3AE6B" w14:textId="28952509" w:rsidR="00570DD4" w:rsidRDefault="00570D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44E5"/>
    <w:multiLevelType w:val="hybridMultilevel"/>
    <w:tmpl w:val="E8A82646"/>
    <w:lvl w:ilvl="0" w:tplc="1256CCD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422BAF"/>
    <w:multiLevelType w:val="hybridMultilevel"/>
    <w:tmpl w:val="430A3BD0"/>
    <w:lvl w:ilvl="0" w:tplc="FD0A05BC">
      <w:numFmt w:val="bullet"/>
      <w:lvlText w:val="-"/>
      <w:lvlJc w:val="left"/>
      <w:pPr>
        <w:ind w:left="360" w:hanging="360"/>
      </w:pPr>
      <w:rPr>
        <w:rFonts w:ascii="ArialMT" w:eastAsia="Times New Roman" w:hAnsi="Arial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90343"/>
    <w:multiLevelType w:val="hybridMultilevel"/>
    <w:tmpl w:val="9C9462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365371715">
    <w:abstractNumId w:val="1"/>
  </w:num>
  <w:num w:numId="2" w16cid:durableId="76094224">
    <w:abstractNumId w:val="2"/>
  </w:num>
  <w:num w:numId="3" w16cid:durableId="146847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46105"/>
    <w:rsid w:val="00001F71"/>
    <w:rsid w:val="000035AE"/>
    <w:rsid w:val="00003E18"/>
    <w:rsid w:val="00004AC0"/>
    <w:rsid w:val="00006957"/>
    <w:rsid w:val="00010E20"/>
    <w:rsid w:val="00015E17"/>
    <w:rsid w:val="00021EC2"/>
    <w:rsid w:val="00032AEA"/>
    <w:rsid w:val="00034C16"/>
    <w:rsid w:val="00056712"/>
    <w:rsid w:val="00060985"/>
    <w:rsid w:val="00064771"/>
    <w:rsid w:val="000740F8"/>
    <w:rsid w:val="00077497"/>
    <w:rsid w:val="00081136"/>
    <w:rsid w:val="00081B19"/>
    <w:rsid w:val="00081F4C"/>
    <w:rsid w:val="000851EE"/>
    <w:rsid w:val="00086865"/>
    <w:rsid w:val="00093440"/>
    <w:rsid w:val="000A49FB"/>
    <w:rsid w:val="000B144C"/>
    <w:rsid w:val="000B290B"/>
    <w:rsid w:val="000B68C4"/>
    <w:rsid w:val="000C0026"/>
    <w:rsid w:val="000C1A9C"/>
    <w:rsid w:val="000C6F41"/>
    <w:rsid w:val="000C747E"/>
    <w:rsid w:val="000D3392"/>
    <w:rsid w:val="000D6619"/>
    <w:rsid w:val="000E3364"/>
    <w:rsid w:val="000F0011"/>
    <w:rsid w:val="000F7FB3"/>
    <w:rsid w:val="0010783B"/>
    <w:rsid w:val="00112334"/>
    <w:rsid w:val="00115820"/>
    <w:rsid w:val="00117D32"/>
    <w:rsid w:val="001212E6"/>
    <w:rsid w:val="00122477"/>
    <w:rsid w:val="00123A18"/>
    <w:rsid w:val="00123DA4"/>
    <w:rsid w:val="00124789"/>
    <w:rsid w:val="00124EE5"/>
    <w:rsid w:val="001267C6"/>
    <w:rsid w:val="00130012"/>
    <w:rsid w:val="0014097E"/>
    <w:rsid w:val="001474E0"/>
    <w:rsid w:val="0017119B"/>
    <w:rsid w:val="001827F3"/>
    <w:rsid w:val="00183CB6"/>
    <w:rsid w:val="0018582E"/>
    <w:rsid w:val="00193FBC"/>
    <w:rsid w:val="0019539F"/>
    <w:rsid w:val="001971DD"/>
    <w:rsid w:val="001A07E0"/>
    <w:rsid w:val="001A1141"/>
    <w:rsid w:val="001A1C00"/>
    <w:rsid w:val="001A3224"/>
    <w:rsid w:val="001A53D4"/>
    <w:rsid w:val="001B5538"/>
    <w:rsid w:val="001B58AD"/>
    <w:rsid w:val="001C062E"/>
    <w:rsid w:val="001C45E8"/>
    <w:rsid w:val="001C5657"/>
    <w:rsid w:val="001C7180"/>
    <w:rsid w:val="001E0701"/>
    <w:rsid w:val="001E301A"/>
    <w:rsid w:val="001F2A64"/>
    <w:rsid w:val="001F4243"/>
    <w:rsid w:val="001F4808"/>
    <w:rsid w:val="001F57A4"/>
    <w:rsid w:val="001F6D86"/>
    <w:rsid w:val="001F70A9"/>
    <w:rsid w:val="0020114C"/>
    <w:rsid w:val="00204263"/>
    <w:rsid w:val="002058F5"/>
    <w:rsid w:val="002141F8"/>
    <w:rsid w:val="00215EB6"/>
    <w:rsid w:val="00223174"/>
    <w:rsid w:val="002240D8"/>
    <w:rsid w:val="002358AD"/>
    <w:rsid w:val="00235D49"/>
    <w:rsid w:val="00240C44"/>
    <w:rsid w:val="00243F48"/>
    <w:rsid w:val="00246105"/>
    <w:rsid w:val="00250415"/>
    <w:rsid w:val="0025117D"/>
    <w:rsid w:val="00255CF0"/>
    <w:rsid w:val="00262B8E"/>
    <w:rsid w:val="002651D4"/>
    <w:rsid w:val="002671A0"/>
    <w:rsid w:val="002677ED"/>
    <w:rsid w:val="00267FD3"/>
    <w:rsid w:val="00274725"/>
    <w:rsid w:val="00274DAD"/>
    <w:rsid w:val="00282F99"/>
    <w:rsid w:val="00285130"/>
    <w:rsid w:val="002857E0"/>
    <w:rsid w:val="00295BB1"/>
    <w:rsid w:val="002C4306"/>
    <w:rsid w:val="002D0718"/>
    <w:rsid w:val="002D385F"/>
    <w:rsid w:val="002D5D0C"/>
    <w:rsid w:val="002D60AB"/>
    <w:rsid w:val="002E51FF"/>
    <w:rsid w:val="002F7DD5"/>
    <w:rsid w:val="0030216C"/>
    <w:rsid w:val="003138D3"/>
    <w:rsid w:val="00320286"/>
    <w:rsid w:val="00322F30"/>
    <w:rsid w:val="00336790"/>
    <w:rsid w:val="0033732E"/>
    <w:rsid w:val="0034495F"/>
    <w:rsid w:val="003461FD"/>
    <w:rsid w:val="00351640"/>
    <w:rsid w:val="0035171C"/>
    <w:rsid w:val="003519A9"/>
    <w:rsid w:val="00353FF8"/>
    <w:rsid w:val="003574B9"/>
    <w:rsid w:val="00362884"/>
    <w:rsid w:val="00363AE2"/>
    <w:rsid w:val="00365627"/>
    <w:rsid w:val="00366535"/>
    <w:rsid w:val="0037705A"/>
    <w:rsid w:val="00383517"/>
    <w:rsid w:val="0038642F"/>
    <w:rsid w:val="00395564"/>
    <w:rsid w:val="003A17D9"/>
    <w:rsid w:val="003A258C"/>
    <w:rsid w:val="003B032D"/>
    <w:rsid w:val="003B33D7"/>
    <w:rsid w:val="003B5AC5"/>
    <w:rsid w:val="003D11E1"/>
    <w:rsid w:val="003E329F"/>
    <w:rsid w:val="0040753B"/>
    <w:rsid w:val="0041158E"/>
    <w:rsid w:val="0042714D"/>
    <w:rsid w:val="00430046"/>
    <w:rsid w:val="00430C0E"/>
    <w:rsid w:val="004316C1"/>
    <w:rsid w:val="004351BB"/>
    <w:rsid w:val="00441337"/>
    <w:rsid w:val="00446AD4"/>
    <w:rsid w:val="00447D97"/>
    <w:rsid w:val="004527A9"/>
    <w:rsid w:val="00455325"/>
    <w:rsid w:val="00456BC2"/>
    <w:rsid w:val="00462399"/>
    <w:rsid w:val="00463644"/>
    <w:rsid w:val="00466CB9"/>
    <w:rsid w:val="0046728B"/>
    <w:rsid w:val="004728B8"/>
    <w:rsid w:val="00475AEF"/>
    <w:rsid w:val="00476272"/>
    <w:rsid w:val="00476415"/>
    <w:rsid w:val="0048233A"/>
    <w:rsid w:val="004927F6"/>
    <w:rsid w:val="00496378"/>
    <w:rsid w:val="004A0C1A"/>
    <w:rsid w:val="004A7DD8"/>
    <w:rsid w:val="004B4EA4"/>
    <w:rsid w:val="004B55A7"/>
    <w:rsid w:val="004C3090"/>
    <w:rsid w:val="004C460B"/>
    <w:rsid w:val="004C79E2"/>
    <w:rsid w:val="004D2744"/>
    <w:rsid w:val="004F31C4"/>
    <w:rsid w:val="004F439D"/>
    <w:rsid w:val="00501D8B"/>
    <w:rsid w:val="00503F02"/>
    <w:rsid w:val="005134CA"/>
    <w:rsid w:val="00513D24"/>
    <w:rsid w:val="005140CC"/>
    <w:rsid w:val="005170BA"/>
    <w:rsid w:val="005212B0"/>
    <w:rsid w:val="00523AF2"/>
    <w:rsid w:val="005278D5"/>
    <w:rsid w:val="00527CCD"/>
    <w:rsid w:val="00532D71"/>
    <w:rsid w:val="005337B0"/>
    <w:rsid w:val="00534D22"/>
    <w:rsid w:val="00540522"/>
    <w:rsid w:val="00542AA9"/>
    <w:rsid w:val="00545C7B"/>
    <w:rsid w:val="00545CB3"/>
    <w:rsid w:val="00550D23"/>
    <w:rsid w:val="00555271"/>
    <w:rsid w:val="00556779"/>
    <w:rsid w:val="00560313"/>
    <w:rsid w:val="005612B6"/>
    <w:rsid w:val="00566220"/>
    <w:rsid w:val="00570DD4"/>
    <w:rsid w:val="005743E2"/>
    <w:rsid w:val="00574AAB"/>
    <w:rsid w:val="005763D0"/>
    <w:rsid w:val="00577598"/>
    <w:rsid w:val="005823D1"/>
    <w:rsid w:val="0058473F"/>
    <w:rsid w:val="0058D89A"/>
    <w:rsid w:val="00592140"/>
    <w:rsid w:val="005A13EA"/>
    <w:rsid w:val="005A23F0"/>
    <w:rsid w:val="005A4371"/>
    <w:rsid w:val="005B0DF1"/>
    <w:rsid w:val="005B22DB"/>
    <w:rsid w:val="005C0539"/>
    <w:rsid w:val="005C4051"/>
    <w:rsid w:val="005C5581"/>
    <w:rsid w:val="005C6F61"/>
    <w:rsid w:val="005D401F"/>
    <w:rsid w:val="005E2C94"/>
    <w:rsid w:val="005E3367"/>
    <w:rsid w:val="005E3CE7"/>
    <w:rsid w:val="005F0F57"/>
    <w:rsid w:val="005F64C2"/>
    <w:rsid w:val="005F64DF"/>
    <w:rsid w:val="0060774E"/>
    <w:rsid w:val="00611CE9"/>
    <w:rsid w:val="006169B6"/>
    <w:rsid w:val="00625231"/>
    <w:rsid w:val="0063107A"/>
    <w:rsid w:val="00633B9D"/>
    <w:rsid w:val="00643C73"/>
    <w:rsid w:val="00651E48"/>
    <w:rsid w:val="006625A2"/>
    <w:rsid w:val="006715E7"/>
    <w:rsid w:val="00675C34"/>
    <w:rsid w:val="00677FD9"/>
    <w:rsid w:val="006802ED"/>
    <w:rsid w:val="00683CB0"/>
    <w:rsid w:val="00691468"/>
    <w:rsid w:val="00692884"/>
    <w:rsid w:val="006A28AC"/>
    <w:rsid w:val="006A3014"/>
    <w:rsid w:val="006A317D"/>
    <w:rsid w:val="006C40D6"/>
    <w:rsid w:val="006C6295"/>
    <w:rsid w:val="006C6F56"/>
    <w:rsid w:val="006D239B"/>
    <w:rsid w:val="006D27E3"/>
    <w:rsid w:val="006E2478"/>
    <w:rsid w:val="006F2981"/>
    <w:rsid w:val="00700D23"/>
    <w:rsid w:val="00706AD6"/>
    <w:rsid w:val="007127C9"/>
    <w:rsid w:val="00723E29"/>
    <w:rsid w:val="0072511A"/>
    <w:rsid w:val="00725199"/>
    <w:rsid w:val="00726097"/>
    <w:rsid w:val="00727C6C"/>
    <w:rsid w:val="007305A3"/>
    <w:rsid w:val="00730BA7"/>
    <w:rsid w:val="00731DAA"/>
    <w:rsid w:val="00737733"/>
    <w:rsid w:val="00737822"/>
    <w:rsid w:val="0073793A"/>
    <w:rsid w:val="007400E8"/>
    <w:rsid w:val="00746795"/>
    <w:rsid w:val="007532A6"/>
    <w:rsid w:val="00753393"/>
    <w:rsid w:val="00754245"/>
    <w:rsid w:val="00754729"/>
    <w:rsid w:val="0075628A"/>
    <w:rsid w:val="007568FC"/>
    <w:rsid w:val="00772371"/>
    <w:rsid w:val="00774E89"/>
    <w:rsid w:val="0078163D"/>
    <w:rsid w:val="00783746"/>
    <w:rsid w:val="0078690E"/>
    <w:rsid w:val="00786BAB"/>
    <w:rsid w:val="007960A2"/>
    <w:rsid w:val="007A3ECD"/>
    <w:rsid w:val="007A61A0"/>
    <w:rsid w:val="007B1142"/>
    <w:rsid w:val="007C2514"/>
    <w:rsid w:val="007C3CD4"/>
    <w:rsid w:val="007C3D79"/>
    <w:rsid w:val="007D0511"/>
    <w:rsid w:val="007D3584"/>
    <w:rsid w:val="007E0759"/>
    <w:rsid w:val="007E1096"/>
    <w:rsid w:val="007E33C3"/>
    <w:rsid w:val="007E5238"/>
    <w:rsid w:val="007E6518"/>
    <w:rsid w:val="007F42F7"/>
    <w:rsid w:val="007F608C"/>
    <w:rsid w:val="008166AA"/>
    <w:rsid w:val="00821069"/>
    <w:rsid w:val="00826E89"/>
    <w:rsid w:val="00826FB1"/>
    <w:rsid w:val="008404C2"/>
    <w:rsid w:val="00845672"/>
    <w:rsid w:val="00845B6E"/>
    <w:rsid w:val="00851F96"/>
    <w:rsid w:val="00853F4F"/>
    <w:rsid w:val="008605A2"/>
    <w:rsid w:val="0086465F"/>
    <w:rsid w:val="00886E70"/>
    <w:rsid w:val="00887BFE"/>
    <w:rsid w:val="00894821"/>
    <w:rsid w:val="008B6CE9"/>
    <w:rsid w:val="008C4D94"/>
    <w:rsid w:val="008D25B4"/>
    <w:rsid w:val="008D393B"/>
    <w:rsid w:val="008E026A"/>
    <w:rsid w:val="008E220C"/>
    <w:rsid w:val="008E4AE6"/>
    <w:rsid w:val="008E7792"/>
    <w:rsid w:val="008F394A"/>
    <w:rsid w:val="008F533A"/>
    <w:rsid w:val="00904B27"/>
    <w:rsid w:val="00904E2C"/>
    <w:rsid w:val="00914B9F"/>
    <w:rsid w:val="00916649"/>
    <w:rsid w:val="00922FAF"/>
    <w:rsid w:val="00932A8B"/>
    <w:rsid w:val="00934DD5"/>
    <w:rsid w:val="00935A49"/>
    <w:rsid w:val="00935AF5"/>
    <w:rsid w:val="00936BAD"/>
    <w:rsid w:val="009435AC"/>
    <w:rsid w:val="00951D04"/>
    <w:rsid w:val="00952E7B"/>
    <w:rsid w:val="00955382"/>
    <w:rsid w:val="0095616F"/>
    <w:rsid w:val="009616FB"/>
    <w:rsid w:val="00965C86"/>
    <w:rsid w:val="00976EB5"/>
    <w:rsid w:val="00981CFC"/>
    <w:rsid w:val="00983884"/>
    <w:rsid w:val="00983952"/>
    <w:rsid w:val="00991483"/>
    <w:rsid w:val="009A2957"/>
    <w:rsid w:val="009A6083"/>
    <w:rsid w:val="009A76AF"/>
    <w:rsid w:val="009B3B60"/>
    <w:rsid w:val="009B515C"/>
    <w:rsid w:val="009C2F0B"/>
    <w:rsid w:val="009C5EC3"/>
    <w:rsid w:val="009D48BF"/>
    <w:rsid w:val="009D4D06"/>
    <w:rsid w:val="009E3AC8"/>
    <w:rsid w:val="009E4D7A"/>
    <w:rsid w:val="009E67AC"/>
    <w:rsid w:val="009E7EB5"/>
    <w:rsid w:val="009F0227"/>
    <w:rsid w:val="009F5372"/>
    <w:rsid w:val="009F7EFA"/>
    <w:rsid w:val="00A02BCC"/>
    <w:rsid w:val="00A06033"/>
    <w:rsid w:val="00A10536"/>
    <w:rsid w:val="00A128DA"/>
    <w:rsid w:val="00A15354"/>
    <w:rsid w:val="00A15794"/>
    <w:rsid w:val="00A26FFF"/>
    <w:rsid w:val="00A30C47"/>
    <w:rsid w:val="00A407C2"/>
    <w:rsid w:val="00A439F4"/>
    <w:rsid w:val="00A43E24"/>
    <w:rsid w:val="00A447A9"/>
    <w:rsid w:val="00A45352"/>
    <w:rsid w:val="00A4672B"/>
    <w:rsid w:val="00A52779"/>
    <w:rsid w:val="00A64430"/>
    <w:rsid w:val="00A65749"/>
    <w:rsid w:val="00A65C53"/>
    <w:rsid w:val="00A74EEC"/>
    <w:rsid w:val="00A767A3"/>
    <w:rsid w:val="00A77900"/>
    <w:rsid w:val="00A8403A"/>
    <w:rsid w:val="00A8500D"/>
    <w:rsid w:val="00A8607F"/>
    <w:rsid w:val="00A92211"/>
    <w:rsid w:val="00A9520B"/>
    <w:rsid w:val="00A95FB3"/>
    <w:rsid w:val="00A97227"/>
    <w:rsid w:val="00AA258C"/>
    <w:rsid w:val="00AA2EE0"/>
    <w:rsid w:val="00AB65AD"/>
    <w:rsid w:val="00AB7BBD"/>
    <w:rsid w:val="00AC5086"/>
    <w:rsid w:val="00AC55D4"/>
    <w:rsid w:val="00AC749D"/>
    <w:rsid w:val="00AC7926"/>
    <w:rsid w:val="00AD2C1B"/>
    <w:rsid w:val="00AD4DE5"/>
    <w:rsid w:val="00AD54B2"/>
    <w:rsid w:val="00AE05A5"/>
    <w:rsid w:val="00AE17C4"/>
    <w:rsid w:val="00AE2D03"/>
    <w:rsid w:val="00AE5FD5"/>
    <w:rsid w:val="00AF1848"/>
    <w:rsid w:val="00AF7FAC"/>
    <w:rsid w:val="00B0508C"/>
    <w:rsid w:val="00B10176"/>
    <w:rsid w:val="00B11E2F"/>
    <w:rsid w:val="00B2105A"/>
    <w:rsid w:val="00B26E5C"/>
    <w:rsid w:val="00B35549"/>
    <w:rsid w:val="00B429B0"/>
    <w:rsid w:val="00B45583"/>
    <w:rsid w:val="00B467C6"/>
    <w:rsid w:val="00B4733E"/>
    <w:rsid w:val="00B53AF6"/>
    <w:rsid w:val="00B60C5F"/>
    <w:rsid w:val="00B650C3"/>
    <w:rsid w:val="00B714A0"/>
    <w:rsid w:val="00B74874"/>
    <w:rsid w:val="00B833AE"/>
    <w:rsid w:val="00B93A39"/>
    <w:rsid w:val="00B940EC"/>
    <w:rsid w:val="00B950F0"/>
    <w:rsid w:val="00BA1895"/>
    <w:rsid w:val="00BA1F6C"/>
    <w:rsid w:val="00BA47C4"/>
    <w:rsid w:val="00BA57AE"/>
    <w:rsid w:val="00BB2A8C"/>
    <w:rsid w:val="00BB2EB7"/>
    <w:rsid w:val="00BC1832"/>
    <w:rsid w:val="00BC40CC"/>
    <w:rsid w:val="00BC625D"/>
    <w:rsid w:val="00BD6897"/>
    <w:rsid w:val="00BE08FF"/>
    <w:rsid w:val="00BE2DD1"/>
    <w:rsid w:val="00BE5AC2"/>
    <w:rsid w:val="00BF4D3D"/>
    <w:rsid w:val="00C04463"/>
    <w:rsid w:val="00C109B7"/>
    <w:rsid w:val="00C10F40"/>
    <w:rsid w:val="00C12933"/>
    <w:rsid w:val="00C13DF0"/>
    <w:rsid w:val="00C20CCE"/>
    <w:rsid w:val="00C266A0"/>
    <w:rsid w:val="00C35E6B"/>
    <w:rsid w:val="00C421F1"/>
    <w:rsid w:val="00C47B2F"/>
    <w:rsid w:val="00C50DD9"/>
    <w:rsid w:val="00C5150D"/>
    <w:rsid w:val="00C63C7B"/>
    <w:rsid w:val="00C66EFC"/>
    <w:rsid w:val="00C67312"/>
    <w:rsid w:val="00C67C7F"/>
    <w:rsid w:val="00C80B10"/>
    <w:rsid w:val="00C87019"/>
    <w:rsid w:val="00C905D4"/>
    <w:rsid w:val="00C97CB9"/>
    <w:rsid w:val="00CA04B8"/>
    <w:rsid w:val="00CB3EDD"/>
    <w:rsid w:val="00CB5B93"/>
    <w:rsid w:val="00CC2BF5"/>
    <w:rsid w:val="00CC43FC"/>
    <w:rsid w:val="00CC4584"/>
    <w:rsid w:val="00CD5128"/>
    <w:rsid w:val="00CE23D2"/>
    <w:rsid w:val="00CF0419"/>
    <w:rsid w:val="00CF2763"/>
    <w:rsid w:val="00D02A88"/>
    <w:rsid w:val="00D06FAF"/>
    <w:rsid w:val="00D12657"/>
    <w:rsid w:val="00D16E5B"/>
    <w:rsid w:val="00D17BB4"/>
    <w:rsid w:val="00D244BA"/>
    <w:rsid w:val="00D257B9"/>
    <w:rsid w:val="00D25F74"/>
    <w:rsid w:val="00D25F88"/>
    <w:rsid w:val="00D34E3A"/>
    <w:rsid w:val="00D41437"/>
    <w:rsid w:val="00D436B9"/>
    <w:rsid w:val="00D4432A"/>
    <w:rsid w:val="00D468B0"/>
    <w:rsid w:val="00D47126"/>
    <w:rsid w:val="00D53C92"/>
    <w:rsid w:val="00D543D6"/>
    <w:rsid w:val="00D728C3"/>
    <w:rsid w:val="00D73AA5"/>
    <w:rsid w:val="00D77562"/>
    <w:rsid w:val="00D7784D"/>
    <w:rsid w:val="00D854A2"/>
    <w:rsid w:val="00D86D0A"/>
    <w:rsid w:val="00D87689"/>
    <w:rsid w:val="00D87BFE"/>
    <w:rsid w:val="00D94739"/>
    <w:rsid w:val="00D95262"/>
    <w:rsid w:val="00D956E5"/>
    <w:rsid w:val="00DA094D"/>
    <w:rsid w:val="00DB0F38"/>
    <w:rsid w:val="00DB1E10"/>
    <w:rsid w:val="00DC13D9"/>
    <w:rsid w:val="00DD0820"/>
    <w:rsid w:val="00DD2CF6"/>
    <w:rsid w:val="00DD496A"/>
    <w:rsid w:val="00DD597D"/>
    <w:rsid w:val="00DD785F"/>
    <w:rsid w:val="00DE2CE6"/>
    <w:rsid w:val="00DE39AB"/>
    <w:rsid w:val="00DE5C4C"/>
    <w:rsid w:val="00E03A56"/>
    <w:rsid w:val="00E1042D"/>
    <w:rsid w:val="00E108A9"/>
    <w:rsid w:val="00E1432B"/>
    <w:rsid w:val="00E15712"/>
    <w:rsid w:val="00E16EF8"/>
    <w:rsid w:val="00E22E7F"/>
    <w:rsid w:val="00E232E8"/>
    <w:rsid w:val="00E2550F"/>
    <w:rsid w:val="00E2662F"/>
    <w:rsid w:val="00E30B41"/>
    <w:rsid w:val="00E329D9"/>
    <w:rsid w:val="00E34C7E"/>
    <w:rsid w:val="00E36523"/>
    <w:rsid w:val="00E40E98"/>
    <w:rsid w:val="00E4544B"/>
    <w:rsid w:val="00E5525D"/>
    <w:rsid w:val="00E55376"/>
    <w:rsid w:val="00E57AB4"/>
    <w:rsid w:val="00E62F75"/>
    <w:rsid w:val="00E7107D"/>
    <w:rsid w:val="00E80F59"/>
    <w:rsid w:val="00E83F37"/>
    <w:rsid w:val="00E92C46"/>
    <w:rsid w:val="00E95DAF"/>
    <w:rsid w:val="00EA449A"/>
    <w:rsid w:val="00EA6054"/>
    <w:rsid w:val="00EA6FBB"/>
    <w:rsid w:val="00EB1A85"/>
    <w:rsid w:val="00EB1EA7"/>
    <w:rsid w:val="00EB345A"/>
    <w:rsid w:val="00EB7FDC"/>
    <w:rsid w:val="00EC0282"/>
    <w:rsid w:val="00EC0364"/>
    <w:rsid w:val="00EC1412"/>
    <w:rsid w:val="00EC2608"/>
    <w:rsid w:val="00ED04E9"/>
    <w:rsid w:val="00ED1D3D"/>
    <w:rsid w:val="00ED3EFB"/>
    <w:rsid w:val="00EE51D1"/>
    <w:rsid w:val="00EF27B2"/>
    <w:rsid w:val="00EF701E"/>
    <w:rsid w:val="00EF7170"/>
    <w:rsid w:val="00EF79A8"/>
    <w:rsid w:val="00F00B45"/>
    <w:rsid w:val="00F03350"/>
    <w:rsid w:val="00F03BB9"/>
    <w:rsid w:val="00F11396"/>
    <w:rsid w:val="00F11C8F"/>
    <w:rsid w:val="00F2034D"/>
    <w:rsid w:val="00F26711"/>
    <w:rsid w:val="00F30033"/>
    <w:rsid w:val="00F32B06"/>
    <w:rsid w:val="00F32C56"/>
    <w:rsid w:val="00F414D6"/>
    <w:rsid w:val="00F42D97"/>
    <w:rsid w:val="00F46CDF"/>
    <w:rsid w:val="00F54CAD"/>
    <w:rsid w:val="00F615CA"/>
    <w:rsid w:val="00F72EE8"/>
    <w:rsid w:val="00F77299"/>
    <w:rsid w:val="00F90AAE"/>
    <w:rsid w:val="00F91C03"/>
    <w:rsid w:val="00F933E6"/>
    <w:rsid w:val="00FA5417"/>
    <w:rsid w:val="00FA7A36"/>
    <w:rsid w:val="00FB3C06"/>
    <w:rsid w:val="00FB57BF"/>
    <w:rsid w:val="00FE226D"/>
    <w:rsid w:val="00FE385D"/>
    <w:rsid w:val="00FF5C8D"/>
    <w:rsid w:val="00FF67A3"/>
    <w:rsid w:val="0301FF21"/>
    <w:rsid w:val="0310F320"/>
    <w:rsid w:val="04D83A57"/>
    <w:rsid w:val="04FF5EFA"/>
    <w:rsid w:val="05FBB7B8"/>
    <w:rsid w:val="05FC34C8"/>
    <w:rsid w:val="07B4D9CC"/>
    <w:rsid w:val="0816B50F"/>
    <w:rsid w:val="0878D751"/>
    <w:rsid w:val="08F903EA"/>
    <w:rsid w:val="0A4E739D"/>
    <w:rsid w:val="0BD79ED5"/>
    <w:rsid w:val="0E08BFF9"/>
    <w:rsid w:val="12A54F56"/>
    <w:rsid w:val="18ABC5D2"/>
    <w:rsid w:val="190BE5BA"/>
    <w:rsid w:val="1D5D96AB"/>
    <w:rsid w:val="1DCE09FD"/>
    <w:rsid w:val="1E565FAE"/>
    <w:rsid w:val="1F96FFA0"/>
    <w:rsid w:val="23F38C92"/>
    <w:rsid w:val="2460BF39"/>
    <w:rsid w:val="296B4010"/>
    <w:rsid w:val="29A7B60C"/>
    <w:rsid w:val="29CD848F"/>
    <w:rsid w:val="2A464CB7"/>
    <w:rsid w:val="2B2D5150"/>
    <w:rsid w:val="2C5C5A4B"/>
    <w:rsid w:val="2CCEFCC9"/>
    <w:rsid w:val="2DC4A2A0"/>
    <w:rsid w:val="2FF5CA4B"/>
    <w:rsid w:val="30F1AC37"/>
    <w:rsid w:val="33401D28"/>
    <w:rsid w:val="36D082A8"/>
    <w:rsid w:val="371A1275"/>
    <w:rsid w:val="38D49735"/>
    <w:rsid w:val="39A4E34E"/>
    <w:rsid w:val="39EC099A"/>
    <w:rsid w:val="3A4E70AC"/>
    <w:rsid w:val="3A509546"/>
    <w:rsid w:val="3E5FFEC3"/>
    <w:rsid w:val="3EEF4876"/>
    <w:rsid w:val="3F0B7A33"/>
    <w:rsid w:val="3FCD0336"/>
    <w:rsid w:val="4345CA04"/>
    <w:rsid w:val="43FDB53E"/>
    <w:rsid w:val="44A119F9"/>
    <w:rsid w:val="45254C1B"/>
    <w:rsid w:val="45335BB9"/>
    <w:rsid w:val="45E79697"/>
    <w:rsid w:val="4623786D"/>
    <w:rsid w:val="4837FD6B"/>
    <w:rsid w:val="49817685"/>
    <w:rsid w:val="4A3F87E0"/>
    <w:rsid w:val="4C452280"/>
    <w:rsid w:val="4D6D86A6"/>
    <w:rsid w:val="4E0233BB"/>
    <w:rsid w:val="51A70218"/>
    <w:rsid w:val="53BD49A5"/>
    <w:rsid w:val="5512AB51"/>
    <w:rsid w:val="57F86F64"/>
    <w:rsid w:val="58F40294"/>
    <w:rsid w:val="5B9D4765"/>
    <w:rsid w:val="5C69D8FC"/>
    <w:rsid w:val="5D799661"/>
    <w:rsid w:val="5F8F702F"/>
    <w:rsid w:val="5F919F7F"/>
    <w:rsid w:val="5F9AD492"/>
    <w:rsid w:val="608B07D7"/>
    <w:rsid w:val="60BF7A04"/>
    <w:rsid w:val="628F5A0A"/>
    <w:rsid w:val="62D05A83"/>
    <w:rsid w:val="62D27554"/>
    <w:rsid w:val="646E45B5"/>
    <w:rsid w:val="67F463E8"/>
    <w:rsid w:val="692A0175"/>
    <w:rsid w:val="7133A060"/>
    <w:rsid w:val="71CBA1E7"/>
    <w:rsid w:val="74B94588"/>
    <w:rsid w:val="77718EC6"/>
    <w:rsid w:val="788E073C"/>
    <w:rsid w:val="78AD23E6"/>
    <w:rsid w:val="7952CE12"/>
    <w:rsid w:val="7AEDEF8A"/>
    <w:rsid w:val="7FF349B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D41CA"/>
  <w15:docId w15:val="{4BA9EDC2-E9B6-47CD-BB3C-597E01EA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6105"/>
    <w:pPr>
      <w:spacing w:before="100" w:beforeAutospacing="1" w:after="100" w:afterAutospacing="1"/>
    </w:pPr>
    <w:rPr>
      <w:rFonts w:ascii="Times New Roman" w:eastAsia="Times New Roman" w:hAnsi="Times New Roman" w:cs="Times New Roman"/>
      <w:lang w:eastAsia="en-GB"/>
    </w:rPr>
  </w:style>
  <w:style w:type="paragraph" w:styleId="berarbeitung">
    <w:name w:val="Revision"/>
    <w:hidden/>
    <w:uiPriority w:val="99"/>
    <w:semiHidden/>
    <w:rsid w:val="009E4D7A"/>
  </w:style>
  <w:style w:type="character" w:styleId="Kommentarzeichen">
    <w:name w:val="annotation reference"/>
    <w:basedOn w:val="Absatz-Standardschriftart"/>
    <w:uiPriority w:val="99"/>
    <w:semiHidden/>
    <w:unhideWhenUsed/>
    <w:rsid w:val="009E4D7A"/>
    <w:rPr>
      <w:sz w:val="16"/>
      <w:szCs w:val="16"/>
    </w:rPr>
  </w:style>
  <w:style w:type="paragraph" w:styleId="Kommentartext">
    <w:name w:val="annotation text"/>
    <w:basedOn w:val="Standard"/>
    <w:link w:val="KommentartextZchn"/>
    <w:uiPriority w:val="99"/>
    <w:unhideWhenUsed/>
    <w:rsid w:val="009E4D7A"/>
    <w:rPr>
      <w:sz w:val="20"/>
      <w:szCs w:val="20"/>
    </w:rPr>
  </w:style>
  <w:style w:type="character" w:customStyle="1" w:styleId="KommentartextZchn">
    <w:name w:val="Kommentartext Zchn"/>
    <w:basedOn w:val="Absatz-Standardschriftart"/>
    <w:link w:val="Kommentartext"/>
    <w:uiPriority w:val="99"/>
    <w:rsid w:val="009E4D7A"/>
    <w:rPr>
      <w:sz w:val="20"/>
      <w:szCs w:val="20"/>
    </w:rPr>
  </w:style>
  <w:style w:type="paragraph" w:styleId="Kommentarthema">
    <w:name w:val="annotation subject"/>
    <w:basedOn w:val="Kommentartext"/>
    <w:next w:val="Kommentartext"/>
    <w:link w:val="KommentarthemaZchn"/>
    <w:uiPriority w:val="99"/>
    <w:semiHidden/>
    <w:unhideWhenUsed/>
    <w:rsid w:val="009E4D7A"/>
    <w:rPr>
      <w:b/>
      <w:bCs/>
    </w:rPr>
  </w:style>
  <w:style w:type="character" w:customStyle="1" w:styleId="KommentarthemaZchn">
    <w:name w:val="Kommentarthema Zchn"/>
    <w:basedOn w:val="KommentartextZchn"/>
    <w:link w:val="Kommentarthema"/>
    <w:uiPriority w:val="99"/>
    <w:semiHidden/>
    <w:rsid w:val="009E4D7A"/>
    <w:rPr>
      <w:b/>
      <w:bCs/>
      <w:sz w:val="20"/>
      <w:szCs w:val="20"/>
    </w:rPr>
  </w:style>
  <w:style w:type="character" w:styleId="Hyperlink">
    <w:name w:val="Hyperlink"/>
    <w:basedOn w:val="Absatz-Standardschriftart"/>
    <w:uiPriority w:val="99"/>
    <w:unhideWhenUsed/>
    <w:rsid w:val="00C47B2F"/>
    <w:rPr>
      <w:color w:val="0563C1" w:themeColor="hyperlink"/>
      <w:u w:val="single"/>
    </w:rPr>
  </w:style>
  <w:style w:type="character" w:customStyle="1" w:styleId="NichtaufgelsteErwhnung1">
    <w:name w:val="Nicht aufgelöste Erwähnung1"/>
    <w:basedOn w:val="Absatz-Standardschriftart"/>
    <w:uiPriority w:val="99"/>
    <w:unhideWhenUsed/>
    <w:rsid w:val="00C47B2F"/>
    <w:rPr>
      <w:color w:val="605E5C"/>
      <w:shd w:val="clear" w:color="auto" w:fill="E1DFDD"/>
    </w:rPr>
  </w:style>
  <w:style w:type="character" w:styleId="BesuchterLink">
    <w:name w:val="FollowedHyperlink"/>
    <w:basedOn w:val="Absatz-Standardschriftart"/>
    <w:uiPriority w:val="99"/>
    <w:semiHidden/>
    <w:unhideWhenUsed/>
    <w:rsid w:val="00C47B2F"/>
    <w:rPr>
      <w:color w:val="954F72" w:themeColor="followedHyperlink"/>
      <w:u w:val="single"/>
    </w:rPr>
  </w:style>
  <w:style w:type="table" w:styleId="Tabellenraster">
    <w:name w:val="Table Grid"/>
    <w:basedOn w:val="NormaleTabelle"/>
    <w:uiPriority w:val="39"/>
    <w:rsid w:val="008404C2"/>
    <w:pPr>
      <w:spacing w:line="260" w:lineRule="atLeast"/>
    </w:pPr>
    <w:rPr>
      <w:sz w:val="20"/>
      <w:szCs w:val="20"/>
    </w:rPr>
    <w:tblPr>
      <w:tblCellMar>
        <w:left w:w="0" w:type="dxa"/>
        <w:right w:w="0" w:type="dxa"/>
      </w:tblCellMar>
    </w:tblPr>
  </w:style>
  <w:style w:type="paragraph" w:styleId="Listenabsatz">
    <w:name w:val="List Paragraph"/>
    <w:basedOn w:val="Standard"/>
    <w:uiPriority w:val="34"/>
    <w:qFormat/>
    <w:rsid w:val="0048233A"/>
    <w:pPr>
      <w:ind w:left="720"/>
      <w:contextualSpacing/>
    </w:pPr>
  </w:style>
  <w:style w:type="character" w:customStyle="1" w:styleId="Erwhnung1">
    <w:name w:val="Erwähnung1"/>
    <w:basedOn w:val="Absatz-Standardschriftart"/>
    <w:uiPriority w:val="99"/>
    <w:unhideWhenUsed/>
    <w:rsid w:val="00D956E5"/>
    <w:rPr>
      <w:color w:val="2B579A"/>
      <w:shd w:val="clear" w:color="auto" w:fill="E1DFDD"/>
    </w:rPr>
  </w:style>
  <w:style w:type="paragraph" w:customStyle="1" w:styleId="paragraph">
    <w:name w:val="paragraph"/>
    <w:basedOn w:val="Standard"/>
    <w:rsid w:val="00570DD4"/>
    <w:pPr>
      <w:spacing w:before="100" w:beforeAutospacing="1" w:after="100" w:afterAutospacing="1"/>
    </w:pPr>
    <w:rPr>
      <w:rFonts w:ascii="Arial" w:eastAsia="Times New Roman" w:hAnsi="Arial" w:cs="Arial"/>
      <w:sz w:val="20"/>
      <w:szCs w:val="20"/>
      <w:lang w:eastAsia="de-CH"/>
    </w:rPr>
  </w:style>
  <w:style w:type="character" w:customStyle="1" w:styleId="normaltextrun">
    <w:name w:val="normaltextrun"/>
    <w:basedOn w:val="Absatz-Standardschriftart"/>
    <w:rsid w:val="00570DD4"/>
  </w:style>
  <w:style w:type="character" w:customStyle="1" w:styleId="eop">
    <w:name w:val="eop"/>
    <w:basedOn w:val="Absatz-Standardschriftart"/>
    <w:rsid w:val="00570DD4"/>
  </w:style>
  <w:style w:type="paragraph" w:styleId="Kopfzeile">
    <w:name w:val="header"/>
    <w:basedOn w:val="Standard"/>
    <w:link w:val="KopfzeileZchn"/>
    <w:uiPriority w:val="99"/>
    <w:unhideWhenUsed/>
    <w:rsid w:val="00570DD4"/>
    <w:pPr>
      <w:tabs>
        <w:tab w:val="center" w:pos="4536"/>
        <w:tab w:val="right" w:pos="9072"/>
      </w:tabs>
    </w:pPr>
  </w:style>
  <w:style w:type="character" w:customStyle="1" w:styleId="KopfzeileZchn">
    <w:name w:val="Kopfzeile Zchn"/>
    <w:basedOn w:val="Absatz-Standardschriftart"/>
    <w:link w:val="Kopfzeile"/>
    <w:uiPriority w:val="99"/>
    <w:rsid w:val="00570DD4"/>
  </w:style>
  <w:style w:type="paragraph" w:styleId="Fuzeile">
    <w:name w:val="footer"/>
    <w:basedOn w:val="Standard"/>
    <w:link w:val="FuzeileZchn"/>
    <w:uiPriority w:val="99"/>
    <w:unhideWhenUsed/>
    <w:rsid w:val="00570DD4"/>
    <w:pPr>
      <w:tabs>
        <w:tab w:val="center" w:pos="4536"/>
        <w:tab w:val="right" w:pos="9072"/>
      </w:tabs>
    </w:pPr>
  </w:style>
  <w:style w:type="character" w:customStyle="1" w:styleId="FuzeileZchn">
    <w:name w:val="Fußzeile Zchn"/>
    <w:basedOn w:val="Absatz-Standardschriftart"/>
    <w:link w:val="Fuzeile"/>
    <w:uiPriority w:val="99"/>
    <w:rsid w:val="00570DD4"/>
  </w:style>
  <w:style w:type="paragraph" w:styleId="Sprechblasentext">
    <w:name w:val="Balloon Text"/>
    <w:basedOn w:val="Standard"/>
    <w:link w:val="SprechblasentextZchn"/>
    <w:uiPriority w:val="99"/>
    <w:semiHidden/>
    <w:unhideWhenUsed/>
    <w:rsid w:val="00DE39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9AB"/>
    <w:rPr>
      <w:rFonts w:ascii="Segoe UI" w:hAnsi="Segoe UI" w:cs="Segoe UI"/>
      <w:sz w:val="18"/>
      <w:szCs w:val="18"/>
    </w:rPr>
  </w:style>
  <w:style w:type="character" w:customStyle="1" w:styleId="ui-provider">
    <w:name w:val="ui-provider"/>
    <w:basedOn w:val="Absatz-Standardschriftart"/>
    <w:rsid w:val="001F6D86"/>
  </w:style>
  <w:style w:type="character" w:styleId="Fett">
    <w:name w:val="Strong"/>
    <w:basedOn w:val="Absatz-Standardschriftart"/>
    <w:uiPriority w:val="22"/>
    <w:qFormat/>
    <w:rsid w:val="001F6D86"/>
    <w:rPr>
      <w:b/>
      <w:bCs/>
    </w:rPr>
  </w:style>
  <w:style w:type="character" w:styleId="NichtaufgelsteErwhnung">
    <w:name w:val="Unresolved Mention"/>
    <w:basedOn w:val="Absatz-Standardschriftart"/>
    <w:uiPriority w:val="99"/>
    <w:semiHidden/>
    <w:unhideWhenUsed/>
    <w:rsid w:val="0063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673">
      <w:bodyDiv w:val="1"/>
      <w:marLeft w:val="0"/>
      <w:marRight w:val="0"/>
      <w:marTop w:val="0"/>
      <w:marBottom w:val="0"/>
      <w:divBdr>
        <w:top w:val="none" w:sz="0" w:space="0" w:color="auto"/>
        <w:left w:val="none" w:sz="0" w:space="0" w:color="auto"/>
        <w:bottom w:val="none" w:sz="0" w:space="0" w:color="auto"/>
        <w:right w:val="none" w:sz="0" w:space="0" w:color="auto"/>
      </w:divBdr>
      <w:divsChild>
        <w:div w:id="167142377">
          <w:marLeft w:val="0"/>
          <w:marRight w:val="0"/>
          <w:marTop w:val="0"/>
          <w:marBottom w:val="0"/>
          <w:divBdr>
            <w:top w:val="none" w:sz="0" w:space="0" w:color="auto"/>
            <w:left w:val="none" w:sz="0" w:space="0" w:color="auto"/>
            <w:bottom w:val="none" w:sz="0" w:space="0" w:color="auto"/>
            <w:right w:val="none" w:sz="0" w:space="0" w:color="auto"/>
          </w:divBdr>
          <w:divsChild>
            <w:div w:id="974070248">
              <w:marLeft w:val="0"/>
              <w:marRight w:val="0"/>
              <w:marTop w:val="0"/>
              <w:marBottom w:val="0"/>
              <w:divBdr>
                <w:top w:val="none" w:sz="0" w:space="0" w:color="auto"/>
                <w:left w:val="none" w:sz="0" w:space="0" w:color="auto"/>
                <w:bottom w:val="none" w:sz="0" w:space="0" w:color="auto"/>
                <w:right w:val="none" w:sz="0" w:space="0" w:color="auto"/>
              </w:divBdr>
              <w:divsChild>
                <w:div w:id="556478073">
                  <w:marLeft w:val="0"/>
                  <w:marRight w:val="0"/>
                  <w:marTop w:val="0"/>
                  <w:marBottom w:val="0"/>
                  <w:divBdr>
                    <w:top w:val="none" w:sz="0" w:space="0" w:color="auto"/>
                    <w:left w:val="none" w:sz="0" w:space="0" w:color="auto"/>
                    <w:bottom w:val="none" w:sz="0" w:space="0" w:color="auto"/>
                    <w:right w:val="none" w:sz="0" w:space="0" w:color="auto"/>
                  </w:divBdr>
                </w:div>
                <w:div w:id="1688797692">
                  <w:marLeft w:val="0"/>
                  <w:marRight w:val="0"/>
                  <w:marTop w:val="0"/>
                  <w:marBottom w:val="0"/>
                  <w:divBdr>
                    <w:top w:val="none" w:sz="0" w:space="0" w:color="auto"/>
                    <w:left w:val="none" w:sz="0" w:space="0" w:color="auto"/>
                    <w:bottom w:val="none" w:sz="0" w:space="0" w:color="auto"/>
                    <w:right w:val="none" w:sz="0" w:space="0" w:color="auto"/>
                  </w:divBdr>
                </w:div>
              </w:divsChild>
            </w:div>
            <w:div w:id="1027147186">
              <w:marLeft w:val="0"/>
              <w:marRight w:val="0"/>
              <w:marTop w:val="0"/>
              <w:marBottom w:val="0"/>
              <w:divBdr>
                <w:top w:val="none" w:sz="0" w:space="0" w:color="auto"/>
                <w:left w:val="none" w:sz="0" w:space="0" w:color="auto"/>
                <w:bottom w:val="none" w:sz="0" w:space="0" w:color="auto"/>
                <w:right w:val="none" w:sz="0" w:space="0" w:color="auto"/>
              </w:divBdr>
              <w:divsChild>
                <w:div w:id="1309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0338">
          <w:marLeft w:val="0"/>
          <w:marRight w:val="0"/>
          <w:marTop w:val="0"/>
          <w:marBottom w:val="0"/>
          <w:divBdr>
            <w:top w:val="none" w:sz="0" w:space="0" w:color="auto"/>
            <w:left w:val="none" w:sz="0" w:space="0" w:color="auto"/>
            <w:bottom w:val="none" w:sz="0" w:space="0" w:color="auto"/>
            <w:right w:val="none" w:sz="0" w:space="0" w:color="auto"/>
          </w:divBdr>
          <w:divsChild>
            <w:div w:id="436369794">
              <w:marLeft w:val="0"/>
              <w:marRight w:val="0"/>
              <w:marTop w:val="0"/>
              <w:marBottom w:val="0"/>
              <w:divBdr>
                <w:top w:val="none" w:sz="0" w:space="0" w:color="auto"/>
                <w:left w:val="none" w:sz="0" w:space="0" w:color="auto"/>
                <w:bottom w:val="none" w:sz="0" w:space="0" w:color="auto"/>
                <w:right w:val="none" w:sz="0" w:space="0" w:color="auto"/>
              </w:divBdr>
              <w:divsChild>
                <w:div w:id="78792173">
                  <w:marLeft w:val="0"/>
                  <w:marRight w:val="0"/>
                  <w:marTop w:val="0"/>
                  <w:marBottom w:val="0"/>
                  <w:divBdr>
                    <w:top w:val="none" w:sz="0" w:space="0" w:color="auto"/>
                    <w:left w:val="none" w:sz="0" w:space="0" w:color="auto"/>
                    <w:bottom w:val="none" w:sz="0" w:space="0" w:color="auto"/>
                    <w:right w:val="none" w:sz="0" w:space="0" w:color="auto"/>
                  </w:divBdr>
                </w:div>
                <w:div w:id="731732879">
                  <w:marLeft w:val="0"/>
                  <w:marRight w:val="0"/>
                  <w:marTop w:val="0"/>
                  <w:marBottom w:val="0"/>
                  <w:divBdr>
                    <w:top w:val="none" w:sz="0" w:space="0" w:color="auto"/>
                    <w:left w:val="none" w:sz="0" w:space="0" w:color="auto"/>
                    <w:bottom w:val="none" w:sz="0" w:space="0" w:color="auto"/>
                    <w:right w:val="none" w:sz="0" w:space="0" w:color="auto"/>
                  </w:divBdr>
                </w:div>
              </w:divsChild>
            </w:div>
            <w:div w:id="684941541">
              <w:marLeft w:val="0"/>
              <w:marRight w:val="0"/>
              <w:marTop w:val="0"/>
              <w:marBottom w:val="0"/>
              <w:divBdr>
                <w:top w:val="none" w:sz="0" w:space="0" w:color="auto"/>
                <w:left w:val="none" w:sz="0" w:space="0" w:color="auto"/>
                <w:bottom w:val="none" w:sz="0" w:space="0" w:color="auto"/>
                <w:right w:val="none" w:sz="0" w:space="0" w:color="auto"/>
              </w:divBdr>
              <w:divsChild>
                <w:div w:id="526214109">
                  <w:marLeft w:val="0"/>
                  <w:marRight w:val="0"/>
                  <w:marTop w:val="0"/>
                  <w:marBottom w:val="0"/>
                  <w:divBdr>
                    <w:top w:val="none" w:sz="0" w:space="0" w:color="auto"/>
                    <w:left w:val="none" w:sz="0" w:space="0" w:color="auto"/>
                    <w:bottom w:val="none" w:sz="0" w:space="0" w:color="auto"/>
                    <w:right w:val="none" w:sz="0" w:space="0" w:color="auto"/>
                  </w:divBdr>
                </w:div>
              </w:divsChild>
            </w:div>
            <w:div w:id="2011058455">
              <w:marLeft w:val="0"/>
              <w:marRight w:val="0"/>
              <w:marTop w:val="0"/>
              <w:marBottom w:val="0"/>
              <w:divBdr>
                <w:top w:val="none" w:sz="0" w:space="0" w:color="auto"/>
                <w:left w:val="none" w:sz="0" w:space="0" w:color="auto"/>
                <w:bottom w:val="none" w:sz="0" w:space="0" w:color="auto"/>
                <w:right w:val="none" w:sz="0" w:space="0" w:color="auto"/>
              </w:divBdr>
              <w:divsChild>
                <w:div w:id="4677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118">
      <w:bodyDiv w:val="1"/>
      <w:marLeft w:val="0"/>
      <w:marRight w:val="0"/>
      <w:marTop w:val="0"/>
      <w:marBottom w:val="0"/>
      <w:divBdr>
        <w:top w:val="none" w:sz="0" w:space="0" w:color="auto"/>
        <w:left w:val="none" w:sz="0" w:space="0" w:color="auto"/>
        <w:bottom w:val="none" w:sz="0" w:space="0" w:color="auto"/>
        <w:right w:val="none" w:sz="0" w:space="0" w:color="auto"/>
      </w:divBdr>
    </w:div>
    <w:div w:id="182672719">
      <w:bodyDiv w:val="1"/>
      <w:marLeft w:val="0"/>
      <w:marRight w:val="0"/>
      <w:marTop w:val="0"/>
      <w:marBottom w:val="0"/>
      <w:divBdr>
        <w:top w:val="none" w:sz="0" w:space="0" w:color="auto"/>
        <w:left w:val="none" w:sz="0" w:space="0" w:color="auto"/>
        <w:bottom w:val="none" w:sz="0" w:space="0" w:color="auto"/>
        <w:right w:val="none" w:sz="0" w:space="0" w:color="auto"/>
      </w:divBdr>
      <w:divsChild>
        <w:div w:id="1855535662">
          <w:marLeft w:val="0"/>
          <w:marRight w:val="0"/>
          <w:marTop w:val="0"/>
          <w:marBottom w:val="0"/>
          <w:divBdr>
            <w:top w:val="none" w:sz="0" w:space="0" w:color="auto"/>
            <w:left w:val="none" w:sz="0" w:space="0" w:color="auto"/>
            <w:bottom w:val="none" w:sz="0" w:space="0" w:color="auto"/>
            <w:right w:val="none" w:sz="0" w:space="0" w:color="auto"/>
          </w:divBdr>
          <w:divsChild>
            <w:div w:id="375856953">
              <w:marLeft w:val="0"/>
              <w:marRight w:val="0"/>
              <w:marTop w:val="0"/>
              <w:marBottom w:val="0"/>
              <w:divBdr>
                <w:top w:val="none" w:sz="0" w:space="0" w:color="auto"/>
                <w:left w:val="none" w:sz="0" w:space="0" w:color="auto"/>
                <w:bottom w:val="none" w:sz="0" w:space="0" w:color="auto"/>
                <w:right w:val="none" w:sz="0" w:space="0" w:color="auto"/>
              </w:divBdr>
              <w:divsChild>
                <w:div w:id="126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21075">
      <w:bodyDiv w:val="1"/>
      <w:marLeft w:val="0"/>
      <w:marRight w:val="0"/>
      <w:marTop w:val="0"/>
      <w:marBottom w:val="0"/>
      <w:divBdr>
        <w:top w:val="none" w:sz="0" w:space="0" w:color="auto"/>
        <w:left w:val="none" w:sz="0" w:space="0" w:color="auto"/>
        <w:bottom w:val="none" w:sz="0" w:space="0" w:color="auto"/>
        <w:right w:val="none" w:sz="0" w:space="0" w:color="auto"/>
      </w:divBdr>
    </w:div>
    <w:div w:id="230042620">
      <w:bodyDiv w:val="1"/>
      <w:marLeft w:val="0"/>
      <w:marRight w:val="0"/>
      <w:marTop w:val="0"/>
      <w:marBottom w:val="0"/>
      <w:divBdr>
        <w:top w:val="none" w:sz="0" w:space="0" w:color="auto"/>
        <w:left w:val="none" w:sz="0" w:space="0" w:color="auto"/>
        <w:bottom w:val="none" w:sz="0" w:space="0" w:color="auto"/>
        <w:right w:val="none" w:sz="0" w:space="0" w:color="auto"/>
      </w:divBdr>
    </w:div>
    <w:div w:id="246119398">
      <w:bodyDiv w:val="1"/>
      <w:marLeft w:val="0"/>
      <w:marRight w:val="0"/>
      <w:marTop w:val="0"/>
      <w:marBottom w:val="0"/>
      <w:divBdr>
        <w:top w:val="none" w:sz="0" w:space="0" w:color="auto"/>
        <w:left w:val="none" w:sz="0" w:space="0" w:color="auto"/>
        <w:bottom w:val="none" w:sz="0" w:space="0" w:color="auto"/>
        <w:right w:val="none" w:sz="0" w:space="0" w:color="auto"/>
      </w:divBdr>
      <w:divsChild>
        <w:div w:id="190805160">
          <w:marLeft w:val="0"/>
          <w:marRight w:val="0"/>
          <w:marTop w:val="0"/>
          <w:marBottom w:val="0"/>
          <w:divBdr>
            <w:top w:val="none" w:sz="0" w:space="0" w:color="auto"/>
            <w:left w:val="none" w:sz="0" w:space="0" w:color="auto"/>
            <w:bottom w:val="none" w:sz="0" w:space="0" w:color="auto"/>
            <w:right w:val="none" w:sz="0" w:space="0" w:color="auto"/>
          </w:divBdr>
          <w:divsChild>
            <w:div w:id="1949853360">
              <w:marLeft w:val="0"/>
              <w:marRight w:val="0"/>
              <w:marTop w:val="0"/>
              <w:marBottom w:val="0"/>
              <w:divBdr>
                <w:top w:val="none" w:sz="0" w:space="0" w:color="auto"/>
                <w:left w:val="none" w:sz="0" w:space="0" w:color="auto"/>
                <w:bottom w:val="none" w:sz="0" w:space="0" w:color="auto"/>
                <w:right w:val="none" w:sz="0" w:space="0" w:color="auto"/>
              </w:divBdr>
              <w:divsChild>
                <w:div w:id="4077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924">
      <w:bodyDiv w:val="1"/>
      <w:marLeft w:val="0"/>
      <w:marRight w:val="0"/>
      <w:marTop w:val="0"/>
      <w:marBottom w:val="0"/>
      <w:divBdr>
        <w:top w:val="none" w:sz="0" w:space="0" w:color="auto"/>
        <w:left w:val="none" w:sz="0" w:space="0" w:color="auto"/>
        <w:bottom w:val="none" w:sz="0" w:space="0" w:color="auto"/>
        <w:right w:val="none" w:sz="0" w:space="0" w:color="auto"/>
      </w:divBdr>
    </w:div>
    <w:div w:id="332496295">
      <w:bodyDiv w:val="1"/>
      <w:marLeft w:val="0"/>
      <w:marRight w:val="0"/>
      <w:marTop w:val="0"/>
      <w:marBottom w:val="0"/>
      <w:divBdr>
        <w:top w:val="none" w:sz="0" w:space="0" w:color="auto"/>
        <w:left w:val="none" w:sz="0" w:space="0" w:color="auto"/>
        <w:bottom w:val="none" w:sz="0" w:space="0" w:color="auto"/>
        <w:right w:val="none" w:sz="0" w:space="0" w:color="auto"/>
      </w:divBdr>
    </w:div>
    <w:div w:id="499931020">
      <w:bodyDiv w:val="1"/>
      <w:marLeft w:val="0"/>
      <w:marRight w:val="0"/>
      <w:marTop w:val="0"/>
      <w:marBottom w:val="0"/>
      <w:divBdr>
        <w:top w:val="none" w:sz="0" w:space="0" w:color="auto"/>
        <w:left w:val="none" w:sz="0" w:space="0" w:color="auto"/>
        <w:bottom w:val="none" w:sz="0" w:space="0" w:color="auto"/>
        <w:right w:val="none" w:sz="0" w:space="0" w:color="auto"/>
      </w:divBdr>
      <w:divsChild>
        <w:div w:id="2109351579">
          <w:marLeft w:val="0"/>
          <w:marRight w:val="0"/>
          <w:marTop w:val="0"/>
          <w:marBottom w:val="0"/>
          <w:divBdr>
            <w:top w:val="none" w:sz="0" w:space="0" w:color="auto"/>
            <w:left w:val="none" w:sz="0" w:space="0" w:color="auto"/>
            <w:bottom w:val="none" w:sz="0" w:space="0" w:color="auto"/>
            <w:right w:val="none" w:sz="0" w:space="0" w:color="auto"/>
          </w:divBdr>
          <w:divsChild>
            <w:div w:id="901714682">
              <w:marLeft w:val="0"/>
              <w:marRight w:val="0"/>
              <w:marTop w:val="0"/>
              <w:marBottom w:val="0"/>
              <w:divBdr>
                <w:top w:val="none" w:sz="0" w:space="0" w:color="auto"/>
                <w:left w:val="none" w:sz="0" w:space="0" w:color="auto"/>
                <w:bottom w:val="none" w:sz="0" w:space="0" w:color="auto"/>
                <w:right w:val="none" w:sz="0" w:space="0" w:color="auto"/>
              </w:divBdr>
              <w:divsChild>
                <w:div w:id="7719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3507">
      <w:bodyDiv w:val="1"/>
      <w:marLeft w:val="0"/>
      <w:marRight w:val="0"/>
      <w:marTop w:val="0"/>
      <w:marBottom w:val="0"/>
      <w:divBdr>
        <w:top w:val="none" w:sz="0" w:space="0" w:color="auto"/>
        <w:left w:val="none" w:sz="0" w:space="0" w:color="auto"/>
        <w:bottom w:val="none" w:sz="0" w:space="0" w:color="auto"/>
        <w:right w:val="none" w:sz="0" w:space="0" w:color="auto"/>
      </w:divBdr>
      <w:divsChild>
        <w:div w:id="213930057">
          <w:marLeft w:val="0"/>
          <w:marRight w:val="0"/>
          <w:marTop w:val="0"/>
          <w:marBottom w:val="0"/>
          <w:divBdr>
            <w:top w:val="none" w:sz="0" w:space="0" w:color="auto"/>
            <w:left w:val="none" w:sz="0" w:space="0" w:color="auto"/>
            <w:bottom w:val="none" w:sz="0" w:space="0" w:color="auto"/>
            <w:right w:val="none" w:sz="0" w:space="0" w:color="auto"/>
          </w:divBdr>
          <w:divsChild>
            <w:div w:id="1591625813">
              <w:marLeft w:val="0"/>
              <w:marRight w:val="0"/>
              <w:marTop w:val="0"/>
              <w:marBottom w:val="0"/>
              <w:divBdr>
                <w:top w:val="none" w:sz="0" w:space="0" w:color="auto"/>
                <w:left w:val="none" w:sz="0" w:space="0" w:color="auto"/>
                <w:bottom w:val="none" w:sz="0" w:space="0" w:color="auto"/>
                <w:right w:val="none" w:sz="0" w:space="0" w:color="auto"/>
              </w:divBdr>
              <w:divsChild>
                <w:div w:id="4517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3432">
      <w:bodyDiv w:val="1"/>
      <w:marLeft w:val="0"/>
      <w:marRight w:val="0"/>
      <w:marTop w:val="0"/>
      <w:marBottom w:val="0"/>
      <w:divBdr>
        <w:top w:val="none" w:sz="0" w:space="0" w:color="auto"/>
        <w:left w:val="none" w:sz="0" w:space="0" w:color="auto"/>
        <w:bottom w:val="none" w:sz="0" w:space="0" w:color="auto"/>
        <w:right w:val="none" w:sz="0" w:space="0" w:color="auto"/>
      </w:divBdr>
    </w:div>
    <w:div w:id="639307540">
      <w:bodyDiv w:val="1"/>
      <w:marLeft w:val="0"/>
      <w:marRight w:val="0"/>
      <w:marTop w:val="0"/>
      <w:marBottom w:val="0"/>
      <w:divBdr>
        <w:top w:val="none" w:sz="0" w:space="0" w:color="auto"/>
        <w:left w:val="none" w:sz="0" w:space="0" w:color="auto"/>
        <w:bottom w:val="none" w:sz="0" w:space="0" w:color="auto"/>
        <w:right w:val="none" w:sz="0" w:space="0" w:color="auto"/>
      </w:divBdr>
      <w:divsChild>
        <w:div w:id="728115254">
          <w:marLeft w:val="0"/>
          <w:marRight w:val="0"/>
          <w:marTop w:val="0"/>
          <w:marBottom w:val="0"/>
          <w:divBdr>
            <w:top w:val="none" w:sz="0" w:space="0" w:color="auto"/>
            <w:left w:val="none" w:sz="0" w:space="0" w:color="auto"/>
            <w:bottom w:val="none" w:sz="0" w:space="0" w:color="auto"/>
            <w:right w:val="none" w:sz="0" w:space="0" w:color="auto"/>
          </w:divBdr>
          <w:divsChild>
            <w:div w:id="308293096">
              <w:marLeft w:val="0"/>
              <w:marRight w:val="0"/>
              <w:marTop w:val="0"/>
              <w:marBottom w:val="0"/>
              <w:divBdr>
                <w:top w:val="none" w:sz="0" w:space="0" w:color="auto"/>
                <w:left w:val="none" w:sz="0" w:space="0" w:color="auto"/>
                <w:bottom w:val="none" w:sz="0" w:space="0" w:color="auto"/>
                <w:right w:val="none" w:sz="0" w:space="0" w:color="auto"/>
              </w:divBdr>
              <w:divsChild>
                <w:div w:id="2056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4935">
      <w:bodyDiv w:val="1"/>
      <w:marLeft w:val="0"/>
      <w:marRight w:val="0"/>
      <w:marTop w:val="0"/>
      <w:marBottom w:val="0"/>
      <w:divBdr>
        <w:top w:val="none" w:sz="0" w:space="0" w:color="auto"/>
        <w:left w:val="none" w:sz="0" w:space="0" w:color="auto"/>
        <w:bottom w:val="none" w:sz="0" w:space="0" w:color="auto"/>
        <w:right w:val="none" w:sz="0" w:space="0" w:color="auto"/>
      </w:divBdr>
    </w:div>
    <w:div w:id="952398782">
      <w:bodyDiv w:val="1"/>
      <w:marLeft w:val="0"/>
      <w:marRight w:val="0"/>
      <w:marTop w:val="0"/>
      <w:marBottom w:val="0"/>
      <w:divBdr>
        <w:top w:val="none" w:sz="0" w:space="0" w:color="auto"/>
        <w:left w:val="none" w:sz="0" w:space="0" w:color="auto"/>
        <w:bottom w:val="none" w:sz="0" w:space="0" w:color="auto"/>
        <w:right w:val="none" w:sz="0" w:space="0" w:color="auto"/>
      </w:divBdr>
    </w:div>
    <w:div w:id="969441162">
      <w:bodyDiv w:val="1"/>
      <w:marLeft w:val="0"/>
      <w:marRight w:val="0"/>
      <w:marTop w:val="0"/>
      <w:marBottom w:val="0"/>
      <w:divBdr>
        <w:top w:val="none" w:sz="0" w:space="0" w:color="auto"/>
        <w:left w:val="none" w:sz="0" w:space="0" w:color="auto"/>
        <w:bottom w:val="none" w:sz="0" w:space="0" w:color="auto"/>
        <w:right w:val="none" w:sz="0" w:space="0" w:color="auto"/>
      </w:divBdr>
    </w:div>
    <w:div w:id="1237014439">
      <w:bodyDiv w:val="1"/>
      <w:marLeft w:val="0"/>
      <w:marRight w:val="0"/>
      <w:marTop w:val="0"/>
      <w:marBottom w:val="0"/>
      <w:divBdr>
        <w:top w:val="none" w:sz="0" w:space="0" w:color="auto"/>
        <w:left w:val="none" w:sz="0" w:space="0" w:color="auto"/>
        <w:bottom w:val="none" w:sz="0" w:space="0" w:color="auto"/>
        <w:right w:val="none" w:sz="0" w:space="0" w:color="auto"/>
      </w:divBdr>
      <w:divsChild>
        <w:div w:id="826283141">
          <w:marLeft w:val="0"/>
          <w:marRight w:val="0"/>
          <w:marTop w:val="0"/>
          <w:marBottom w:val="0"/>
          <w:divBdr>
            <w:top w:val="none" w:sz="0" w:space="0" w:color="auto"/>
            <w:left w:val="none" w:sz="0" w:space="0" w:color="auto"/>
            <w:bottom w:val="none" w:sz="0" w:space="0" w:color="auto"/>
            <w:right w:val="none" w:sz="0" w:space="0" w:color="auto"/>
          </w:divBdr>
          <w:divsChild>
            <w:div w:id="1907035425">
              <w:marLeft w:val="0"/>
              <w:marRight w:val="0"/>
              <w:marTop w:val="0"/>
              <w:marBottom w:val="0"/>
              <w:divBdr>
                <w:top w:val="none" w:sz="0" w:space="0" w:color="auto"/>
                <w:left w:val="none" w:sz="0" w:space="0" w:color="auto"/>
                <w:bottom w:val="none" w:sz="0" w:space="0" w:color="auto"/>
                <w:right w:val="none" w:sz="0" w:space="0" w:color="auto"/>
              </w:divBdr>
              <w:divsChild>
                <w:div w:id="4294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2107">
      <w:bodyDiv w:val="1"/>
      <w:marLeft w:val="0"/>
      <w:marRight w:val="0"/>
      <w:marTop w:val="0"/>
      <w:marBottom w:val="0"/>
      <w:divBdr>
        <w:top w:val="none" w:sz="0" w:space="0" w:color="auto"/>
        <w:left w:val="none" w:sz="0" w:space="0" w:color="auto"/>
        <w:bottom w:val="none" w:sz="0" w:space="0" w:color="auto"/>
        <w:right w:val="none" w:sz="0" w:space="0" w:color="auto"/>
      </w:divBdr>
    </w:div>
    <w:div w:id="1595897556">
      <w:bodyDiv w:val="1"/>
      <w:marLeft w:val="0"/>
      <w:marRight w:val="0"/>
      <w:marTop w:val="0"/>
      <w:marBottom w:val="0"/>
      <w:divBdr>
        <w:top w:val="none" w:sz="0" w:space="0" w:color="auto"/>
        <w:left w:val="none" w:sz="0" w:space="0" w:color="auto"/>
        <w:bottom w:val="none" w:sz="0" w:space="0" w:color="auto"/>
        <w:right w:val="none" w:sz="0" w:space="0" w:color="auto"/>
      </w:divBdr>
    </w:div>
    <w:div w:id="1670985509">
      <w:bodyDiv w:val="1"/>
      <w:marLeft w:val="0"/>
      <w:marRight w:val="0"/>
      <w:marTop w:val="0"/>
      <w:marBottom w:val="0"/>
      <w:divBdr>
        <w:top w:val="none" w:sz="0" w:space="0" w:color="auto"/>
        <w:left w:val="none" w:sz="0" w:space="0" w:color="auto"/>
        <w:bottom w:val="none" w:sz="0" w:space="0" w:color="auto"/>
        <w:right w:val="none" w:sz="0" w:space="0" w:color="auto"/>
      </w:divBdr>
      <w:divsChild>
        <w:div w:id="1823346418">
          <w:marLeft w:val="0"/>
          <w:marRight w:val="0"/>
          <w:marTop w:val="0"/>
          <w:marBottom w:val="0"/>
          <w:divBdr>
            <w:top w:val="none" w:sz="0" w:space="0" w:color="auto"/>
            <w:left w:val="none" w:sz="0" w:space="0" w:color="auto"/>
            <w:bottom w:val="none" w:sz="0" w:space="0" w:color="auto"/>
            <w:right w:val="none" w:sz="0" w:space="0" w:color="auto"/>
          </w:divBdr>
          <w:divsChild>
            <w:div w:id="1463618924">
              <w:marLeft w:val="0"/>
              <w:marRight w:val="0"/>
              <w:marTop w:val="0"/>
              <w:marBottom w:val="0"/>
              <w:divBdr>
                <w:top w:val="none" w:sz="0" w:space="0" w:color="auto"/>
                <w:left w:val="none" w:sz="0" w:space="0" w:color="auto"/>
                <w:bottom w:val="none" w:sz="0" w:space="0" w:color="auto"/>
                <w:right w:val="none" w:sz="0" w:space="0" w:color="auto"/>
              </w:divBdr>
              <w:divsChild>
                <w:div w:id="9576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3627">
      <w:bodyDiv w:val="1"/>
      <w:marLeft w:val="0"/>
      <w:marRight w:val="0"/>
      <w:marTop w:val="0"/>
      <w:marBottom w:val="0"/>
      <w:divBdr>
        <w:top w:val="none" w:sz="0" w:space="0" w:color="auto"/>
        <w:left w:val="none" w:sz="0" w:space="0" w:color="auto"/>
        <w:bottom w:val="none" w:sz="0" w:space="0" w:color="auto"/>
        <w:right w:val="none" w:sz="0" w:space="0" w:color="auto"/>
      </w:divBdr>
    </w:div>
    <w:div w:id="1741638910">
      <w:bodyDiv w:val="1"/>
      <w:marLeft w:val="0"/>
      <w:marRight w:val="0"/>
      <w:marTop w:val="0"/>
      <w:marBottom w:val="0"/>
      <w:divBdr>
        <w:top w:val="none" w:sz="0" w:space="0" w:color="auto"/>
        <w:left w:val="none" w:sz="0" w:space="0" w:color="auto"/>
        <w:bottom w:val="none" w:sz="0" w:space="0" w:color="auto"/>
        <w:right w:val="none" w:sz="0" w:space="0" w:color="auto"/>
      </w:divBdr>
    </w:div>
    <w:div w:id="1826167315">
      <w:bodyDiv w:val="1"/>
      <w:marLeft w:val="0"/>
      <w:marRight w:val="0"/>
      <w:marTop w:val="0"/>
      <w:marBottom w:val="0"/>
      <w:divBdr>
        <w:top w:val="none" w:sz="0" w:space="0" w:color="auto"/>
        <w:left w:val="none" w:sz="0" w:space="0" w:color="auto"/>
        <w:bottom w:val="none" w:sz="0" w:space="0" w:color="auto"/>
        <w:right w:val="none" w:sz="0" w:space="0" w:color="auto"/>
      </w:divBdr>
    </w:div>
    <w:div w:id="1836722151">
      <w:bodyDiv w:val="1"/>
      <w:marLeft w:val="0"/>
      <w:marRight w:val="0"/>
      <w:marTop w:val="0"/>
      <w:marBottom w:val="0"/>
      <w:divBdr>
        <w:top w:val="none" w:sz="0" w:space="0" w:color="auto"/>
        <w:left w:val="none" w:sz="0" w:space="0" w:color="auto"/>
        <w:bottom w:val="none" w:sz="0" w:space="0" w:color="auto"/>
        <w:right w:val="none" w:sz="0" w:space="0" w:color="auto"/>
      </w:divBdr>
    </w:div>
    <w:div w:id="2004704097">
      <w:bodyDiv w:val="1"/>
      <w:marLeft w:val="0"/>
      <w:marRight w:val="0"/>
      <w:marTop w:val="0"/>
      <w:marBottom w:val="0"/>
      <w:divBdr>
        <w:top w:val="none" w:sz="0" w:space="0" w:color="auto"/>
        <w:left w:val="none" w:sz="0" w:space="0" w:color="auto"/>
        <w:bottom w:val="none" w:sz="0" w:space="0" w:color="auto"/>
        <w:right w:val="none" w:sz="0" w:space="0" w:color="auto"/>
      </w:divBdr>
    </w:div>
    <w:div w:id="2035688857">
      <w:bodyDiv w:val="1"/>
      <w:marLeft w:val="0"/>
      <w:marRight w:val="0"/>
      <w:marTop w:val="0"/>
      <w:marBottom w:val="0"/>
      <w:divBdr>
        <w:top w:val="none" w:sz="0" w:space="0" w:color="auto"/>
        <w:left w:val="none" w:sz="0" w:space="0" w:color="auto"/>
        <w:bottom w:val="none" w:sz="0" w:space="0" w:color="auto"/>
        <w:right w:val="none" w:sz="0" w:space="0" w:color="auto"/>
      </w:divBdr>
      <w:divsChild>
        <w:div w:id="2090421840">
          <w:marLeft w:val="0"/>
          <w:marRight w:val="0"/>
          <w:marTop w:val="0"/>
          <w:marBottom w:val="0"/>
          <w:divBdr>
            <w:top w:val="none" w:sz="0" w:space="0" w:color="auto"/>
            <w:left w:val="none" w:sz="0" w:space="0" w:color="auto"/>
            <w:bottom w:val="none" w:sz="0" w:space="0" w:color="auto"/>
            <w:right w:val="none" w:sz="0" w:space="0" w:color="auto"/>
          </w:divBdr>
          <w:divsChild>
            <w:div w:id="237640592">
              <w:marLeft w:val="0"/>
              <w:marRight w:val="0"/>
              <w:marTop w:val="0"/>
              <w:marBottom w:val="0"/>
              <w:divBdr>
                <w:top w:val="none" w:sz="0" w:space="0" w:color="auto"/>
                <w:left w:val="none" w:sz="0" w:space="0" w:color="auto"/>
                <w:bottom w:val="none" w:sz="0" w:space="0" w:color="auto"/>
                <w:right w:val="none" w:sz="0" w:space="0" w:color="auto"/>
              </w:divBdr>
              <w:divsChild>
                <w:div w:id="1555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1199">
      <w:bodyDiv w:val="1"/>
      <w:marLeft w:val="0"/>
      <w:marRight w:val="0"/>
      <w:marTop w:val="0"/>
      <w:marBottom w:val="0"/>
      <w:divBdr>
        <w:top w:val="none" w:sz="0" w:space="0" w:color="auto"/>
        <w:left w:val="none" w:sz="0" w:space="0" w:color="auto"/>
        <w:bottom w:val="none" w:sz="0" w:space="0" w:color="auto"/>
        <w:right w:val="none" w:sz="0" w:space="0" w:color="auto"/>
      </w:divBdr>
    </w:div>
    <w:div w:id="2105223909">
      <w:bodyDiv w:val="1"/>
      <w:marLeft w:val="0"/>
      <w:marRight w:val="0"/>
      <w:marTop w:val="0"/>
      <w:marBottom w:val="0"/>
      <w:divBdr>
        <w:top w:val="none" w:sz="0" w:space="0" w:color="auto"/>
        <w:left w:val="none" w:sz="0" w:space="0" w:color="auto"/>
        <w:bottom w:val="none" w:sz="0" w:space="0" w:color="auto"/>
        <w:right w:val="none" w:sz="0" w:space="0" w:color="auto"/>
      </w:divBdr>
      <w:divsChild>
        <w:div w:id="228655164">
          <w:marLeft w:val="0"/>
          <w:marRight w:val="0"/>
          <w:marTop w:val="0"/>
          <w:marBottom w:val="0"/>
          <w:divBdr>
            <w:top w:val="none" w:sz="0" w:space="0" w:color="auto"/>
            <w:left w:val="none" w:sz="0" w:space="0" w:color="auto"/>
            <w:bottom w:val="none" w:sz="0" w:space="0" w:color="auto"/>
            <w:right w:val="none" w:sz="0" w:space="0" w:color="auto"/>
          </w:divBdr>
        </w:div>
        <w:div w:id="301034529">
          <w:marLeft w:val="0"/>
          <w:marRight w:val="0"/>
          <w:marTop w:val="0"/>
          <w:marBottom w:val="0"/>
          <w:divBdr>
            <w:top w:val="none" w:sz="0" w:space="0" w:color="auto"/>
            <w:left w:val="none" w:sz="0" w:space="0" w:color="auto"/>
            <w:bottom w:val="none" w:sz="0" w:space="0" w:color="auto"/>
            <w:right w:val="none" w:sz="0" w:space="0" w:color="auto"/>
          </w:divBdr>
        </w:div>
        <w:div w:id="1757240814">
          <w:marLeft w:val="0"/>
          <w:marRight w:val="0"/>
          <w:marTop w:val="0"/>
          <w:marBottom w:val="0"/>
          <w:divBdr>
            <w:top w:val="none" w:sz="0" w:space="0" w:color="auto"/>
            <w:left w:val="none" w:sz="0" w:space="0" w:color="auto"/>
            <w:bottom w:val="none" w:sz="0" w:space="0" w:color="auto"/>
            <w:right w:val="none" w:sz="0" w:space="0" w:color="auto"/>
          </w:divBdr>
        </w:div>
      </w:divsChild>
    </w:div>
    <w:div w:id="2128503974">
      <w:bodyDiv w:val="1"/>
      <w:marLeft w:val="0"/>
      <w:marRight w:val="0"/>
      <w:marTop w:val="0"/>
      <w:marBottom w:val="0"/>
      <w:divBdr>
        <w:top w:val="none" w:sz="0" w:space="0" w:color="auto"/>
        <w:left w:val="none" w:sz="0" w:space="0" w:color="auto"/>
        <w:bottom w:val="none" w:sz="0" w:space="0" w:color="auto"/>
        <w:right w:val="none" w:sz="0" w:space="0" w:color="auto"/>
      </w:divBdr>
      <w:divsChild>
        <w:div w:id="428160914">
          <w:marLeft w:val="0"/>
          <w:marRight w:val="0"/>
          <w:marTop w:val="0"/>
          <w:marBottom w:val="0"/>
          <w:divBdr>
            <w:top w:val="none" w:sz="0" w:space="0" w:color="auto"/>
            <w:left w:val="none" w:sz="0" w:space="0" w:color="auto"/>
            <w:bottom w:val="none" w:sz="0" w:space="0" w:color="auto"/>
            <w:right w:val="none" w:sz="0" w:space="0" w:color="auto"/>
          </w:divBdr>
          <w:divsChild>
            <w:div w:id="131557187">
              <w:marLeft w:val="0"/>
              <w:marRight w:val="0"/>
              <w:marTop w:val="0"/>
              <w:marBottom w:val="0"/>
              <w:divBdr>
                <w:top w:val="none" w:sz="0" w:space="0" w:color="auto"/>
                <w:left w:val="none" w:sz="0" w:space="0" w:color="auto"/>
                <w:bottom w:val="none" w:sz="0" w:space="0" w:color="auto"/>
                <w:right w:val="none" w:sz="0" w:space="0" w:color="auto"/>
              </w:divBdr>
              <w:divsChild>
                <w:div w:id="217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aver.weibel@dvbern.ch"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dien@well.ch" TargetMode="External"/><Relationship Id="rId17" Type="http://schemas.openxmlformats.org/officeDocument/2006/relationships/hyperlink" Target="https://www.dvbern.ch/de" TargetMode="External"/><Relationship Id="rId2" Type="http://schemas.openxmlformats.org/officeDocument/2006/relationships/customXml" Target="../customXml/item2.xml"/><Relationship Id="rId16" Type="http://schemas.openxmlformats.org/officeDocument/2006/relationships/hyperlink" Target="http://www.galenic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sQBTyto9G8" TargetMode="External"/><Relationship Id="rId5" Type="http://schemas.openxmlformats.org/officeDocument/2006/relationships/numbering" Target="numbering.xml"/><Relationship Id="rId15" Type="http://schemas.openxmlformats.org/officeDocument/2006/relationships/hyperlink" Target="https://youtu.be/rsQBTyto9G8"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gale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9D15FD58948D4EB6657F37A2B40DB4" ma:contentTypeVersion="12" ma:contentTypeDescription="Ein neues Dokument erstellen." ma:contentTypeScope="" ma:versionID="d40e6b9cd8c678c25babdf9e3dd46353">
  <xsd:schema xmlns:xsd="http://www.w3.org/2001/XMLSchema" xmlns:xs="http://www.w3.org/2001/XMLSchema" xmlns:p="http://schemas.microsoft.com/office/2006/metadata/properties" xmlns:ns2="8e287e9a-8d26-4cec-b0b2-20909282e182" xmlns:ns3="e31f8ed0-8431-446e-a80a-54779d290f9d" targetNamespace="http://schemas.microsoft.com/office/2006/metadata/properties" ma:root="true" ma:fieldsID="d4ce0672ba0952b7ed3df23ed30d998c" ns2:_="" ns3:_="">
    <xsd:import namespace="8e287e9a-8d26-4cec-b0b2-20909282e182"/>
    <xsd:import namespace="e31f8ed0-8431-446e-a80a-54779d290f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7e9a-8d26-4cec-b0b2-20909282e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ce459d7e-6e4c-42ce-8638-fe86d8e502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f8ed0-8431-446e-a80a-54779d290f9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287e9a-8d26-4cec-b0b2-20909282e182">
      <Terms xmlns="http://schemas.microsoft.com/office/infopath/2007/PartnerControls"/>
    </lcf76f155ced4ddcb4097134ff3c332f>
    <SharedWithUsers xmlns="e31f8ed0-8431-446e-a80a-54779d290f9d">
      <UserInfo>
        <DisplayName>Min Vitisvorakarn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8346-26D4-4499-94A4-3FD08A8E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7e9a-8d26-4cec-b0b2-20909282e182"/>
    <ds:schemaRef ds:uri="e31f8ed0-8431-446e-a80a-54779d290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A13F9-CE9F-4018-B901-156A6248ED15}">
  <ds:schemaRefs>
    <ds:schemaRef ds:uri="http://schemas.microsoft.com/office/2006/metadata/properties"/>
    <ds:schemaRef ds:uri="http://schemas.microsoft.com/office/infopath/2007/PartnerControls"/>
    <ds:schemaRef ds:uri="8e287e9a-8d26-4cec-b0b2-20909282e182"/>
    <ds:schemaRef ds:uri="e31f8ed0-8431-446e-a80a-54779d290f9d"/>
  </ds:schemaRefs>
</ds:datastoreItem>
</file>

<file path=customXml/itemProps3.xml><?xml version="1.0" encoding="utf-8"?>
<ds:datastoreItem xmlns:ds="http://schemas.openxmlformats.org/officeDocument/2006/customXml" ds:itemID="{DBD2E569-A939-4E1C-A9DE-BB7B003A83C0}">
  <ds:schemaRefs>
    <ds:schemaRef ds:uri="http://schemas.microsoft.com/sharepoint/v3/contenttype/forms"/>
  </ds:schemaRefs>
</ds:datastoreItem>
</file>

<file path=customXml/itemProps4.xml><?xml version="1.0" encoding="utf-8"?>
<ds:datastoreItem xmlns:ds="http://schemas.openxmlformats.org/officeDocument/2006/customXml" ds:itemID="{B850FD41-EA9E-475E-9877-21FBC4612749}">
  <ds:schemaRefs>
    <ds:schemaRef ds:uri="http://schemas.openxmlformats.org/officeDocument/2006/bibliography"/>
  </ds:schemaRefs>
</ds:datastoreItem>
</file>

<file path=docMetadata/LabelInfo.xml><?xml version="1.0" encoding="utf-8"?>
<clbl:labelList xmlns:clbl="http://schemas.microsoft.com/office/2020/mipLabelMetadata">
  <clbl:label id="{4a6500c8-aece-4f95-9ff4-aa2f25229e5c}" enabled="0" method="" siteId="{4a6500c8-aece-4f95-9ff4-aa2f25229e5c}"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Lee</dc:creator>
  <cp:keywords/>
  <dc:description/>
  <cp:lastModifiedBy>Denise Mändli</cp:lastModifiedBy>
  <cp:revision>8</cp:revision>
  <dcterms:created xsi:type="dcterms:W3CDTF">2023-05-16T12:14:00Z</dcterms:created>
  <dcterms:modified xsi:type="dcterms:W3CDTF">2023-06-01T06:54:00Z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0x010100289D15FD58948D4EB6657F37A2B40DB4</vt:lpwstr>
  </property>
  <property fmtid="{D5CDD505-2E9C-101B-9397-08002B2CF9AE}" pid="3" name="MediaServiceImageTags">
    <vt:lpwstr/>
  </property>
  <property fmtid="{D5CDD505-2E9C-101B-9397-08002B2CF9AE}" pid="4" name="Order">
    <vt:r8>485000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7ed31473-b801-49ba-b80a-c35d477c9deb_Enabled">
    <vt:lpwstr>true</vt:lpwstr>
  </property>
  <property fmtid="{D5CDD505-2E9C-101B-9397-08002B2CF9AE}" pid="12" name="MSIP_Label_7ed31473-b801-49ba-b80a-c35d477c9deb_SetDate">
    <vt:lpwstr>2023-05-12T14:02:38Z</vt:lpwstr>
  </property>
  <property fmtid="{D5CDD505-2E9C-101B-9397-08002B2CF9AE}" pid="13" name="MSIP_Label_7ed31473-b801-49ba-b80a-c35d477c9deb_Method">
    <vt:lpwstr>Standard</vt:lpwstr>
  </property>
  <property fmtid="{D5CDD505-2E9C-101B-9397-08002B2CF9AE}" pid="14" name="MSIP_Label_7ed31473-b801-49ba-b80a-c35d477c9deb_Name">
    <vt:lpwstr>C1Internal</vt:lpwstr>
  </property>
  <property fmtid="{D5CDD505-2E9C-101B-9397-08002B2CF9AE}" pid="15" name="MSIP_Label_7ed31473-b801-49ba-b80a-c35d477c9deb_SiteId">
    <vt:lpwstr>7844775a-a9cc-4c33-a5ae-36dcf6660f45</vt:lpwstr>
  </property>
  <property fmtid="{D5CDD505-2E9C-101B-9397-08002B2CF9AE}" pid="16" name="MSIP_Label_7ed31473-b801-49ba-b80a-c35d477c9deb_ActionId">
    <vt:lpwstr>70888ad3-9d62-4f62-bbf2-fc94be7c3b23</vt:lpwstr>
  </property>
  <property fmtid="{D5CDD505-2E9C-101B-9397-08002B2CF9AE}" pid="17" name="MSIP_Label_7ed31473-b801-49ba-b80a-c35d477c9deb_ContentBits">
    <vt:lpwstr>3</vt:lpwstr>
  </property>
</Properties>
</file>